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67" w:rsidRPr="0083684A" w:rsidRDefault="00B22667" w:rsidP="00B226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Zeměpis 8.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8. 6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14</w:t>
      </w:r>
      <w:r w:rsidRPr="0083684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6</w:t>
      </w:r>
      <w:r w:rsidRPr="0083684A">
        <w:rPr>
          <w:rFonts w:ascii="Times New Roman" w:hAnsi="Times New Roman"/>
          <w:b/>
        </w:rPr>
        <w:t xml:space="preserve">.             </w:t>
      </w:r>
    </w:p>
    <w:p w:rsidR="00B22667" w:rsidRDefault="00B22667" w:rsidP="00B22667">
      <w:pPr>
        <w:rPr>
          <w:rStyle w:val="Hypertextovodkaz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5" w:history="1">
        <w:r w:rsidRPr="0083684A">
          <w:rPr>
            <w:rStyle w:val="Hypertextovodkaz"/>
          </w:rPr>
          <w:t>prikrylovaj@zsnadrazni.eu</w:t>
        </w:r>
      </w:hyperlink>
      <w:r>
        <w:rPr>
          <w:rStyle w:val="Hypertextovodkaz"/>
        </w:rPr>
        <w:t>)</w:t>
      </w:r>
    </w:p>
    <w:p w:rsidR="00C0010F" w:rsidRDefault="00C0010F"/>
    <w:p w:rsidR="00B22667" w:rsidRPr="00B22667" w:rsidRDefault="00B22667" w:rsidP="00B22667">
      <w:pPr>
        <w:spacing w:before="100" w:beforeAutospacing="1" w:after="100" w:afterAutospacing="1"/>
        <w:outlineLvl w:val="1"/>
        <w:rPr>
          <w:rFonts w:cs="Verdana"/>
          <w:b/>
          <w:bCs/>
          <w:smallCaps/>
          <w:spacing w:val="48"/>
          <w:lang w:eastAsia="cs-CZ"/>
        </w:rPr>
      </w:pPr>
      <w:r w:rsidRPr="00B22667">
        <w:rPr>
          <w:rFonts w:cs="Verdana"/>
          <w:b/>
          <w:bCs/>
          <w:smallCaps/>
          <w:spacing w:val="48"/>
          <w:lang w:eastAsia="cs-CZ"/>
        </w:rPr>
        <w:t>Tunel pod kanálem La Manche</w:t>
      </w:r>
    </w:p>
    <w:p w:rsidR="00B22667" w:rsidRPr="00B22667" w:rsidRDefault="00B22667" w:rsidP="00B22667">
      <w:pPr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 xml:space="preserve">       </w:t>
      </w:r>
      <w:r w:rsidRPr="00B22667">
        <w:rPr>
          <w:rFonts w:cs="Arial"/>
          <w:lang w:eastAsia="cs-CZ"/>
        </w:rPr>
        <w:t xml:space="preserve">S rozvojem průmyslu a obchodu se stala naprosto nezbytnou součástí každodenního života doprava. Bez přepravy osob a zboží není myslitelný jakýkoli pokrok a dnešní život vůbec. Tunel pod kanálem La Manche neboli Eurotunel, propojující Evropský kontinent s Velkou Británií, je druhým nejdelším tunelem na světě. Je rovněž jednou z nejznámějších staveb v Evropě a vede z francouzského Calais do britského Folkestone. </w:t>
      </w:r>
    </w:p>
    <w:p w:rsidR="00B22667" w:rsidRPr="00B22667" w:rsidRDefault="00B22667" w:rsidP="00B22667">
      <w:pPr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 xml:space="preserve">      </w:t>
      </w:r>
      <w:r w:rsidRPr="00B22667">
        <w:rPr>
          <w:rFonts w:cs="Arial"/>
          <w:lang w:eastAsia="cs-CZ"/>
        </w:rPr>
        <w:t xml:space="preserve">Myšlenka na ražení tunelu je stará už nejméně dvě století - poprvé ji vyslovil v roce 1802 francouzský ministr hutního průmyslu a během dalších 160 let se vyskytla řada návrhů na realizaci, všechny ale byly zamítnuty britskou stranou z důvodu narušení bezpečnosti. V 70. a 80. letech 19. století se pracovalo na pilotních chodbách z obou stran, britská vláda však práce zastavila. Znovu se začalo pracovat až o sto let později, v roce 1973. I tehdy však byla práce zastavena, tentokrát z ekonomických důvodů. V lednu 1986 dostala koncesi k vybudování dnešního železničního tunelu společnost Eurotunnel. Stavba probíhala od roku 1987 a tunel byl zprovozněn v roce 1994. </w:t>
      </w:r>
    </w:p>
    <w:p w:rsidR="00B22667" w:rsidRPr="00B22667" w:rsidRDefault="00B22667" w:rsidP="00B22667">
      <w:pPr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 xml:space="preserve">      </w:t>
      </w:r>
      <w:r w:rsidRPr="00B22667">
        <w:rPr>
          <w:rFonts w:cs="Arial"/>
          <w:lang w:eastAsia="cs-CZ"/>
        </w:rPr>
        <w:t xml:space="preserve">Po dlouhé době se tak konečně splnil sen o propojení Velké Británie s Evropským kontinentem. Eurotunel se skládá ze dvou dopravních a jednoho tunelu obslužného, který je vždy po 375 metrech spojen s tunely dopravními. Z celkové délky 49,4 km vede 38 km pod mořem. Tunel je 45 m hluboko pod mořským dnem. Dopravu zajišťují kyvadlové vlaky, které přepravují osobní a nákladní automobily mezi terminály v Calais na francouzském a Folkestone na britském území a také vysokorychlostní jednotky Eurostar spojující Londýn s Paříží a Bruselem. </w:t>
      </w:r>
    </w:p>
    <w:p w:rsidR="00B22667" w:rsidRPr="00B22667" w:rsidRDefault="00B22667" w:rsidP="00B22667">
      <w:pPr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 xml:space="preserve">      </w:t>
      </w:r>
      <w:r w:rsidRPr="00B22667">
        <w:rPr>
          <w:rFonts w:cs="Arial"/>
          <w:lang w:eastAsia="cs-CZ"/>
        </w:rPr>
        <w:t xml:space="preserve">Největším problémem při stavbě bylo podloží z nasycené křídy, v němž se tunely razily. Návalu vody na staveniště se zamezovalo těsněním mezi řeznými hlavami japonských razicích strojů a válcem za nimi. Při této metodě se ve válci připravuje obložení stěn tunelu a dutina, která vzniká posunem válce dopředu, se vyplňuje stlačeným betonem. </w:t>
      </w:r>
    </w:p>
    <w:p w:rsidR="00B22667" w:rsidRPr="00B22667" w:rsidRDefault="00B22667" w:rsidP="00B22667">
      <w:pPr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 xml:space="preserve">      </w:t>
      </w:r>
      <w:r w:rsidRPr="00B22667">
        <w:rPr>
          <w:rFonts w:cs="Arial"/>
          <w:lang w:eastAsia="cs-CZ"/>
        </w:rPr>
        <w:t xml:space="preserve">Tunel změnil možnosti železniční dopravy v Británii a stal se součástí evropských vysokorychlostních tratí. </w:t>
      </w:r>
    </w:p>
    <w:p w:rsidR="00B22667" w:rsidRDefault="00B22667" w:rsidP="00B22667">
      <w:pPr>
        <w:jc w:val="both"/>
        <w:rPr>
          <w:rFonts w:ascii="Verdana" w:hAnsi="Verdana" w:cs="Verdana"/>
          <w:b/>
          <w:bCs/>
          <w:sz w:val="28"/>
          <w:szCs w:val="28"/>
          <w:lang w:eastAsia="cs-CZ"/>
        </w:rPr>
      </w:pPr>
    </w:p>
    <w:p w:rsidR="00B22667" w:rsidRDefault="00B22667" w:rsidP="00B22667">
      <w:pPr>
        <w:rPr>
          <w:rFonts w:cs="Arial"/>
        </w:rPr>
      </w:pPr>
      <w:r w:rsidRPr="00B22667">
        <w:rPr>
          <w:rFonts w:cs="Arial"/>
        </w:rPr>
        <w:t>Pozorně s</w:t>
      </w:r>
      <w:r w:rsidR="006A55F3">
        <w:rPr>
          <w:rFonts w:cs="Arial"/>
        </w:rPr>
        <w:t>i přečti text Tunel pod kanálem</w:t>
      </w:r>
      <w:r w:rsidRPr="00B22667">
        <w:rPr>
          <w:rFonts w:cs="Arial"/>
        </w:rPr>
        <w:t xml:space="preserve"> La Manche a zpracuj následující úkoly:</w:t>
      </w:r>
    </w:p>
    <w:p w:rsidR="005A249A" w:rsidRDefault="005A249A" w:rsidP="00B22667">
      <w:pPr>
        <w:rPr>
          <w:rFonts w:cs="Arial"/>
        </w:rPr>
      </w:pPr>
    </w:p>
    <w:p w:rsidR="005A249A" w:rsidRDefault="005A249A" w:rsidP="005A249A">
      <w:pPr>
        <w:pStyle w:val="Odstavecseseznamem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5A249A">
        <w:rPr>
          <w:rFonts w:asciiTheme="minorHAnsi" w:hAnsiTheme="minorHAnsi" w:cs="Arial"/>
          <w:sz w:val="24"/>
          <w:szCs w:val="24"/>
        </w:rPr>
        <w:t>Jsou následující tvrzení pravdivá?</w:t>
      </w:r>
    </w:p>
    <w:p w:rsidR="005A249A" w:rsidRDefault="005A249A" w:rsidP="005A249A">
      <w:pPr>
        <w:pStyle w:val="Odstavecseseznamem"/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a) jedná se o druhý největší tunel v</w:t>
      </w:r>
      <w:r w:rsidR="006A55F3">
        <w:rPr>
          <w:rFonts w:asciiTheme="minorHAnsi" w:hAnsiTheme="minorHAnsi" w:cs="Arial"/>
          <w:sz w:val="24"/>
          <w:szCs w:val="24"/>
        </w:rPr>
        <w:t> </w:t>
      </w:r>
      <w:r>
        <w:rPr>
          <w:rFonts w:asciiTheme="minorHAnsi" w:hAnsiTheme="minorHAnsi" w:cs="Arial"/>
          <w:sz w:val="24"/>
          <w:szCs w:val="24"/>
        </w:rPr>
        <w:t>Evropě</w:t>
      </w:r>
      <w:r w:rsidR="006A55F3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ano - ne</w:t>
      </w:r>
    </w:p>
    <w:p w:rsidR="005A249A" w:rsidRDefault="005A249A" w:rsidP="005A249A">
      <w:pPr>
        <w:pStyle w:val="Odstavecseseznamem"/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b) tunel vede z Francie do Velké Británie</w:t>
      </w:r>
      <w:r w:rsidR="006A55F3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ano - ne   </w:t>
      </w:r>
    </w:p>
    <w:p w:rsidR="005A249A" w:rsidRDefault="005A249A" w:rsidP="005A249A">
      <w:pPr>
        <w:pStyle w:val="Odstavecseseznamem"/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c) návrhy na stavbu tunelu pochází od r. 1802</w:t>
      </w:r>
      <w:r w:rsidR="006A55F3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ano - ne</w:t>
      </w:r>
    </w:p>
    <w:p w:rsidR="005A249A" w:rsidRDefault="005A249A" w:rsidP="005A249A">
      <w:pPr>
        <w:pStyle w:val="Odstavecseseznamem"/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d) společnost eurotunel nedostala koncesi na dokončení prací na tunelu</w:t>
      </w:r>
      <w:r w:rsidR="006A55F3">
        <w:rPr>
          <w:rFonts w:asciiTheme="minorHAnsi" w:hAnsiTheme="minorHAnsi" w:cs="Arial"/>
          <w:sz w:val="24"/>
          <w:szCs w:val="24"/>
        </w:rPr>
        <w:t xml:space="preserve">                 ano - ne     </w:t>
      </w:r>
    </w:p>
    <w:p w:rsidR="005A249A" w:rsidRDefault="005A249A" w:rsidP="005A249A">
      <w:pPr>
        <w:pStyle w:val="Odstavecseseznamem"/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e) tunel byl otevřen v roce 1987</w:t>
      </w:r>
      <w:r w:rsidR="006A55F3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ano - ne</w:t>
      </w:r>
    </w:p>
    <w:p w:rsidR="005A249A" w:rsidRDefault="005A249A" w:rsidP="005A249A">
      <w:pPr>
        <w:pStyle w:val="Odstavecseseznamem"/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f) eurotunel se skládá ze tří tunelů</w:t>
      </w:r>
      <w:r w:rsidR="006A55F3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ano - ne  </w:t>
      </w:r>
    </w:p>
    <w:p w:rsidR="005A249A" w:rsidRPr="005A249A" w:rsidRDefault="005A249A" w:rsidP="005A249A">
      <w:pPr>
        <w:pStyle w:val="Odstavecseseznamem"/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g) obslužný tunel je s dopravním spojen vždy po 0,375 km</w:t>
      </w:r>
      <w:r w:rsidR="006A55F3">
        <w:rPr>
          <w:rFonts w:asciiTheme="minorHAnsi" w:hAnsiTheme="minorHAnsi" w:cs="Arial"/>
          <w:sz w:val="24"/>
          <w:szCs w:val="24"/>
        </w:rPr>
        <w:t xml:space="preserve">                                           ano - ne</w:t>
      </w:r>
    </w:p>
    <w:p w:rsidR="005A249A" w:rsidRDefault="005A249A" w:rsidP="005A249A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h) 49,4 km tunelu vede pod mořem</w:t>
      </w:r>
      <w:r w:rsidR="006A55F3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ano - ne</w:t>
      </w:r>
    </w:p>
    <w:p w:rsidR="005A249A" w:rsidRDefault="005A249A" w:rsidP="005A249A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ch) tunel se nachází 45m hluboko pod mořem</w:t>
      </w:r>
      <w:r w:rsidR="006A55F3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ano - ne</w:t>
      </w:r>
    </w:p>
    <w:p w:rsidR="006A55F3" w:rsidRDefault="006A55F3" w:rsidP="005A249A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</w:t>
      </w:r>
      <w:r w:rsidR="005A249A">
        <w:rPr>
          <w:rFonts w:asciiTheme="minorHAnsi" w:hAnsiTheme="minorHAnsi" w:cs="Arial"/>
          <w:sz w:val="24"/>
          <w:szCs w:val="24"/>
        </w:rPr>
        <w:t xml:space="preserve">    i) podloží bylo velkým problémem </w:t>
      </w:r>
      <w:r>
        <w:rPr>
          <w:rFonts w:asciiTheme="minorHAnsi" w:hAnsiTheme="minorHAnsi" w:cs="Arial"/>
          <w:sz w:val="24"/>
          <w:szCs w:val="24"/>
        </w:rPr>
        <w:t>při stavbě tunelu</w:t>
      </w:r>
      <w:r w:rsidR="005A249A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                                                 ano - ne     </w:t>
      </w:r>
    </w:p>
    <w:p w:rsidR="006A55F3" w:rsidRDefault="006A55F3" w:rsidP="005A249A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6A55F3" w:rsidRPr="006A55F3" w:rsidRDefault="006A55F3" w:rsidP="006A55F3">
      <w:pPr>
        <w:rPr>
          <w:rFonts w:cs="Arial"/>
        </w:rPr>
      </w:pPr>
      <w:r w:rsidRPr="006A55F3">
        <w:rPr>
          <w:rFonts w:cs="Arial"/>
        </w:rPr>
        <w:t>2. Chceš jet vlakem a Eurotunelem  z Paříže do Londýna. Zjisti na internetu, kolik by tě lístek stál.</w:t>
      </w:r>
    </w:p>
    <w:p w:rsidR="006A55F3" w:rsidRDefault="006A55F3" w:rsidP="005A249A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</w:p>
    <w:p w:rsidR="006A55F3" w:rsidRDefault="006A55F3" w:rsidP="005A249A">
      <w:pPr>
        <w:pStyle w:val="Odstavecseseznamem"/>
        <w:ind w:left="0"/>
        <w:rPr>
          <w:rFonts w:asciiTheme="minorHAnsi" w:hAnsiTheme="minorHAnsi" w:cs="Arial"/>
          <w:sz w:val="24"/>
          <w:szCs w:val="24"/>
        </w:rPr>
      </w:pPr>
    </w:p>
    <w:p w:rsidR="005A249A" w:rsidRPr="005A249A" w:rsidRDefault="005A249A" w:rsidP="005A249A">
      <w:pPr>
        <w:pStyle w:val="Odstavecseseznamem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   </w:t>
      </w:r>
    </w:p>
    <w:p w:rsidR="00B22667" w:rsidRPr="005A249A" w:rsidRDefault="005A249A" w:rsidP="005A249A">
      <w:pPr>
        <w:rPr>
          <w:rFonts w:cs="Arial"/>
        </w:rPr>
      </w:pPr>
      <w:r w:rsidRPr="005A249A">
        <w:rPr>
          <w:rFonts w:cs="Arial"/>
        </w:rPr>
        <w:tab/>
      </w:r>
      <w:r w:rsidRPr="005A249A">
        <w:rPr>
          <w:rFonts w:cs="Arial"/>
        </w:rPr>
        <w:tab/>
      </w:r>
      <w:r w:rsidRPr="005A249A">
        <w:rPr>
          <w:rFonts w:cs="Arial"/>
        </w:rPr>
        <w:tab/>
      </w:r>
      <w:r w:rsidRPr="005A249A">
        <w:rPr>
          <w:rFonts w:cs="Arial"/>
        </w:rPr>
        <w:tab/>
      </w:r>
      <w:r w:rsidRPr="005A249A">
        <w:rPr>
          <w:rFonts w:cs="Arial"/>
        </w:rPr>
        <w:tab/>
      </w:r>
      <w:r w:rsidRPr="005A249A">
        <w:rPr>
          <w:rFonts w:cs="Arial"/>
        </w:rPr>
        <w:tab/>
      </w:r>
      <w:r w:rsidRPr="005A249A">
        <w:rPr>
          <w:rFonts w:cs="Arial"/>
        </w:rPr>
        <w:tab/>
      </w:r>
      <w:r w:rsidRPr="005A249A">
        <w:rPr>
          <w:rFonts w:cs="Arial"/>
        </w:rPr>
        <w:tab/>
      </w:r>
      <w:r w:rsidRPr="005A249A">
        <w:rPr>
          <w:rFonts w:cs="Arial"/>
        </w:rPr>
        <w:tab/>
      </w:r>
    </w:p>
    <w:p w:rsidR="00B22667" w:rsidRPr="005A249A" w:rsidRDefault="00B22667"/>
    <w:sectPr w:rsidR="00B22667" w:rsidRPr="005A249A" w:rsidSect="00B22667">
      <w:pgSz w:w="11906" w:h="16838"/>
      <w:pgMar w:top="851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F8"/>
    <w:multiLevelType w:val="hybridMultilevel"/>
    <w:tmpl w:val="FCF2596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E3DEF"/>
    <w:multiLevelType w:val="hybridMultilevel"/>
    <w:tmpl w:val="99642C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843F70"/>
    <w:multiLevelType w:val="hybridMultilevel"/>
    <w:tmpl w:val="5A525E46"/>
    <w:lvl w:ilvl="0" w:tplc="1FE882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B4CB1"/>
    <w:multiLevelType w:val="hybridMultilevel"/>
    <w:tmpl w:val="99642C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861542"/>
    <w:multiLevelType w:val="hybridMultilevel"/>
    <w:tmpl w:val="BBFE7C98"/>
    <w:lvl w:ilvl="0" w:tplc="607E1C9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2667"/>
    <w:rsid w:val="005A249A"/>
    <w:rsid w:val="006A55F3"/>
    <w:rsid w:val="006B2203"/>
    <w:rsid w:val="00AD15C8"/>
    <w:rsid w:val="00B22667"/>
    <w:rsid w:val="00C0010F"/>
    <w:rsid w:val="00E4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66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266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A249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66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266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A249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krylovaj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Holaňová Gabriela</cp:lastModifiedBy>
  <cp:revision>2</cp:revision>
  <dcterms:created xsi:type="dcterms:W3CDTF">2020-06-07T17:49:00Z</dcterms:created>
  <dcterms:modified xsi:type="dcterms:W3CDTF">2020-06-07T17:49:00Z</dcterms:modified>
</cp:coreProperties>
</file>