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DDF" w:rsidRDefault="003A2DDF" w:rsidP="003A2DDF">
      <w:pPr>
        <w:autoSpaceDE w:val="0"/>
        <w:autoSpaceDN w:val="0"/>
        <w:adjustRightInd w:val="0"/>
        <w:spacing w:after="0" w:line="240" w:lineRule="auto"/>
        <w:rPr>
          <w:rFonts w:ascii="ComicSansMS-Bold" w:hAnsi="ComicSansMS-Bold" w:cs="ComicSansMS-Bold"/>
          <w:b/>
          <w:bCs/>
          <w:sz w:val="24"/>
          <w:szCs w:val="24"/>
        </w:rPr>
      </w:pPr>
      <w:bookmarkStart w:id="0" w:name="_GoBack"/>
      <w:bookmarkEnd w:id="0"/>
      <w:r>
        <w:rPr>
          <w:rFonts w:ascii="ComicSansMS-Bold" w:hAnsi="ComicSansMS-Bold" w:cs="ComicSansMS-Bold"/>
          <w:b/>
          <w:bCs/>
          <w:sz w:val="24"/>
          <w:szCs w:val="24"/>
        </w:rPr>
        <w:t>SLOVNÍ ÚLOHY NA TROJČLENKU</w:t>
      </w:r>
    </w:p>
    <w:p w:rsidR="003A2DDF" w:rsidRDefault="003A2DDF" w:rsidP="003A2D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.</w:t>
      </w:r>
    </w:p>
    <w:p w:rsidR="003A2DDF" w:rsidRDefault="003A2DDF" w:rsidP="003A2D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DALŠÍ ÚLOHY</w:t>
      </w:r>
    </w:p>
    <w:p w:rsidR="003A2DDF" w:rsidRDefault="003A2DDF" w:rsidP="003A2D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1) Tři stejná čerpadla vyprázdní vodní nádrž za 1,8 hodiny. Za jak dlouho tuto</w:t>
      </w:r>
    </w:p>
    <w:p w:rsidR="00146A8D" w:rsidRDefault="003A2DDF" w:rsidP="003A2D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nádrž vyprázdní 5 čerpadel? </w:t>
      </w:r>
    </w:p>
    <w:p w:rsidR="00146A8D" w:rsidRDefault="00146A8D" w:rsidP="003A2D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3A2DDF" w:rsidRDefault="003A2DDF" w:rsidP="003A2D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2) Důlní mistr vypočítal, že k odvodnění štoly je třeba, aby po dobu 17,5 hodiny</w:t>
      </w:r>
    </w:p>
    <w:p w:rsidR="003A2DDF" w:rsidRDefault="003A2DDF" w:rsidP="003A2D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byla v provozu 2 čerpadla. Chce urychlit vyprázdnění </w:t>
      </w:r>
      <w:proofErr w:type="gramStart"/>
      <w:r>
        <w:rPr>
          <w:rFonts w:ascii="ComicSansMS" w:hAnsi="ComicSansMS" w:cs="ComicSansMS"/>
          <w:sz w:val="24"/>
          <w:szCs w:val="24"/>
        </w:rPr>
        <w:t>šachty a proto</w:t>
      </w:r>
      <w:proofErr w:type="gramEnd"/>
      <w:r>
        <w:rPr>
          <w:rFonts w:ascii="ComicSansMS" w:hAnsi="ComicSansMS" w:cs="ComicSansMS"/>
          <w:sz w:val="24"/>
          <w:szCs w:val="24"/>
        </w:rPr>
        <w:t xml:space="preserve"> přidal další</w:t>
      </w:r>
    </w:p>
    <w:p w:rsidR="003A2DDF" w:rsidRDefault="003A2DDF" w:rsidP="003A2D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3 stejná čerpadla. Za jak dlouho šachtu vyprázdní? </w:t>
      </w:r>
    </w:p>
    <w:p w:rsidR="00146A8D" w:rsidRDefault="00146A8D" w:rsidP="003A2D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3A2DDF" w:rsidRDefault="003A2DDF" w:rsidP="003A2D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3) Správce bazénu zjistil, že za 2,5 hodiny natře 40 m</w:t>
      </w:r>
      <w:r>
        <w:rPr>
          <w:rFonts w:ascii="ComicSansMS" w:hAnsi="ComicSansMS" w:cs="ComicSansMS"/>
          <w:sz w:val="14"/>
          <w:szCs w:val="14"/>
        </w:rPr>
        <w:t xml:space="preserve">2 </w:t>
      </w:r>
      <w:r>
        <w:rPr>
          <w:rFonts w:ascii="ComicSansMS" w:hAnsi="ComicSansMS" w:cs="ComicSansMS"/>
          <w:sz w:val="24"/>
          <w:szCs w:val="24"/>
        </w:rPr>
        <w:t>stěn bazénu.</w:t>
      </w:r>
    </w:p>
    <w:p w:rsidR="00146A8D" w:rsidRDefault="003A2DDF" w:rsidP="003A2D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a) za jak dlouho natře 100 m</w:t>
      </w:r>
      <w:r>
        <w:rPr>
          <w:rFonts w:ascii="ComicSansMS" w:hAnsi="ComicSansMS" w:cs="ComicSansMS"/>
          <w:sz w:val="14"/>
          <w:szCs w:val="14"/>
        </w:rPr>
        <w:t>2</w:t>
      </w:r>
      <w:r>
        <w:rPr>
          <w:rFonts w:ascii="ComicSansMS" w:hAnsi="ComicSansMS" w:cs="ComicSansMS"/>
          <w:sz w:val="24"/>
          <w:szCs w:val="24"/>
        </w:rPr>
        <w:t xml:space="preserve">? </w:t>
      </w:r>
    </w:p>
    <w:p w:rsidR="003A2DDF" w:rsidRDefault="003A2DDF" w:rsidP="003A2D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b) Kolik natře za 4 hodiny?)</w:t>
      </w:r>
    </w:p>
    <w:p w:rsidR="003A2DDF" w:rsidRDefault="003A2DDF" w:rsidP="003A2D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c) Kolik natřou 2 dělníci za 10 hodin? </w:t>
      </w:r>
    </w:p>
    <w:p w:rsidR="00146A8D" w:rsidRDefault="00146A8D" w:rsidP="003A2D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3A2DDF" w:rsidRDefault="003A2DDF" w:rsidP="003A2D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4) Schodiště má 36 schodů 20 cm vysokých. Kolik schodů vysokých 18 cm by se</w:t>
      </w:r>
    </w:p>
    <w:p w:rsidR="00146A8D" w:rsidRDefault="003A2DDF" w:rsidP="003A2D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tam vešlo? </w:t>
      </w:r>
    </w:p>
    <w:p w:rsidR="00146A8D" w:rsidRDefault="00146A8D" w:rsidP="003A2D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3A2DDF" w:rsidRDefault="003A2DDF" w:rsidP="003A2D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5) Tři zaměstnanci budou lisovat objednané množství součástek 8 dní. Kolik</w:t>
      </w:r>
    </w:p>
    <w:p w:rsidR="003A2DDF" w:rsidRDefault="003A2DDF" w:rsidP="00146A8D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zaměstnanců musí pracovat, aby se výroba zkrátila o 2 dny? </w:t>
      </w:r>
    </w:p>
    <w:p w:rsidR="00146A8D" w:rsidRDefault="00146A8D" w:rsidP="00146A8D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3A2DDF" w:rsidRDefault="003A2DDF" w:rsidP="003A2D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6) Dva dělníci provedou montáž skleníku za 54 hodin. Za jak dlouho skleník postaví</w:t>
      </w:r>
    </w:p>
    <w:p w:rsidR="00146A8D" w:rsidRDefault="003A2DDF" w:rsidP="003A2D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9 dělníků? </w:t>
      </w:r>
    </w:p>
    <w:p w:rsidR="003A2DDF" w:rsidRDefault="003A2DDF" w:rsidP="00146A8D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 </w:t>
      </w:r>
    </w:p>
    <w:p w:rsidR="00146A8D" w:rsidRDefault="00146A8D" w:rsidP="00146A8D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3A2DDF" w:rsidRDefault="003A2DDF" w:rsidP="003A2D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 xml:space="preserve">8) </w:t>
      </w:r>
      <w:proofErr w:type="gramStart"/>
      <w:r>
        <w:rPr>
          <w:rFonts w:ascii="ComicSansMS" w:hAnsi="ComicSansMS" w:cs="ComicSansMS"/>
          <w:sz w:val="24"/>
          <w:szCs w:val="24"/>
        </w:rPr>
        <w:t>Ze</w:t>
      </w:r>
      <w:proofErr w:type="gramEnd"/>
      <w:r>
        <w:rPr>
          <w:rFonts w:ascii="ComicSansMS" w:hAnsi="ComicSansMS" w:cs="ComicSansMS"/>
          <w:sz w:val="24"/>
          <w:szCs w:val="24"/>
        </w:rPr>
        <w:t xml:space="preserve"> 3 kg čerstvých hub je 0,45 kg sušených. Kolik čerstvých hub je potřeba,</w:t>
      </w:r>
    </w:p>
    <w:p w:rsidR="003A2DDF" w:rsidRDefault="003A2DDF" w:rsidP="003A2D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  <w:r>
        <w:rPr>
          <w:rFonts w:ascii="ComicSansMS" w:hAnsi="ComicSansMS" w:cs="ComicSansMS"/>
          <w:sz w:val="24"/>
          <w:szCs w:val="24"/>
        </w:rPr>
        <w:t>a</w:t>
      </w:r>
      <w:r w:rsidR="00146A8D">
        <w:rPr>
          <w:rFonts w:ascii="ComicSansMS" w:hAnsi="ComicSansMS" w:cs="ComicSansMS"/>
          <w:sz w:val="24"/>
          <w:szCs w:val="24"/>
        </w:rPr>
        <w:t xml:space="preserve">bychom měli 1 kg sušených hub? </w:t>
      </w:r>
    </w:p>
    <w:p w:rsidR="00146A8D" w:rsidRDefault="00146A8D" w:rsidP="003A2D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p w:rsidR="00146A8D" w:rsidRDefault="00146A8D" w:rsidP="003A2DDF">
      <w:pPr>
        <w:autoSpaceDE w:val="0"/>
        <w:autoSpaceDN w:val="0"/>
        <w:adjustRightInd w:val="0"/>
        <w:spacing w:after="0" w:line="240" w:lineRule="auto"/>
        <w:rPr>
          <w:rFonts w:ascii="ComicSansMS" w:hAnsi="ComicSansMS" w:cs="ComicSansMS"/>
          <w:sz w:val="24"/>
          <w:szCs w:val="24"/>
        </w:rPr>
      </w:pPr>
    </w:p>
    <w:sectPr w:rsidR="00146A8D" w:rsidSect="002766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micSansMS-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omicSansM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DDF"/>
    <w:rsid w:val="00146A8D"/>
    <w:rsid w:val="00276640"/>
    <w:rsid w:val="00317474"/>
    <w:rsid w:val="003A2DDF"/>
    <w:rsid w:val="00797BA2"/>
    <w:rsid w:val="00B35882"/>
    <w:rsid w:val="00FB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Levá Dagmar</dc:creator>
  <cp:lastModifiedBy>Levá Dagmar</cp:lastModifiedBy>
  <cp:revision>2</cp:revision>
  <dcterms:created xsi:type="dcterms:W3CDTF">2020-03-11T09:57:00Z</dcterms:created>
  <dcterms:modified xsi:type="dcterms:W3CDTF">2020-03-11T09:57:00Z</dcterms:modified>
</cp:coreProperties>
</file>