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6C" w:rsidRPr="007C5F04" w:rsidRDefault="00570A6C" w:rsidP="00570A6C">
      <w:pPr>
        <w:pStyle w:val="Zkladntext"/>
        <w:spacing w:before="5"/>
        <w:rPr>
          <w:b/>
          <w:bCs/>
          <w:color w:val="000000"/>
          <w:sz w:val="27"/>
          <w:szCs w:val="27"/>
        </w:rPr>
      </w:pPr>
      <w:r w:rsidRPr="007C5F04">
        <w:rPr>
          <w:b/>
          <w:bCs/>
          <w:color w:val="000000"/>
          <w:sz w:val="27"/>
          <w:szCs w:val="27"/>
        </w:rPr>
        <w:t xml:space="preserve">Přírodopis 25. – 31. 5. </w:t>
      </w:r>
    </w:p>
    <w:p w:rsidR="00570A6C" w:rsidRDefault="00570A6C" w:rsidP="00570A6C">
      <w:pPr>
        <w:pStyle w:val="Zkladntext"/>
        <w:spacing w:before="5"/>
        <w:rPr>
          <w:color w:val="000000"/>
          <w:sz w:val="27"/>
          <w:szCs w:val="27"/>
        </w:rPr>
      </w:pPr>
    </w:p>
    <w:p w:rsidR="00570A6C" w:rsidRPr="00570A6C" w:rsidRDefault="00570A6C" w:rsidP="007C5F04">
      <w:pPr>
        <w:pStyle w:val="Zkladntext"/>
        <w:spacing w:before="5"/>
        <w:jc w:val="both"/>
        <w:rPr>
          <w:color w:val="000000"/>
          <w:sz w:val="28"/>
          <w:szCs w:val="28"/>
        </w:rPr>
      </w:pPr>
      <w:r w:rsidRPr="00570A6C">
        <w:rPr>
          <w:color w:val="000000"/>
          <w:sz w:val="28"/>
          <w:szCs w:val="28"/>
        </w:rPr>
        <w:t>Doplň odpovědi a vyplněný pracovní list mi pošli do 24. 5. 2020 na kovalcikt@zsnadrazni.eu Vše jsme spolu probírali, takže by to měla být pro tebe hračka. Pokud nevíš, pomůže ti sešit, učebnice internet.</w:t>
      </w:r>
    </w:p>
    <w:p w:rsidR="00570A6C" w:rsidRDefault="00570A6C" w:rsidP="00570A6C">
      <w:pPr>
        <w:pStyle w:val="Zkladntext"/>
        <w:spacing w:before="5"/>
        <w:rPr>
          <w:color w:val="000000"/>
          <w:sz w:val="27"/>
          <w:szCs w:val="27"/>
        </w:rPr>
      </w:pPr>
    </w:p>
    <w:p w:rsidR="00570A6C" w:rsidRDefault="00570A6C" w:rsidP="00570A6C">
      <w:pPr>
        <w:pStyle w:val="Zkladntext"/>
        <w:spacing w:before="5"/>
        <w:rPr>
          <w:rFonts w:ascii="Arial"/>
          <w:sz w:val="16"/>
        </w:rPr>
      </w:pPr>
    </w:p>
    <w:p w:rsidR="00570A6C" w:rsidRPr="00570A6C" w:rsidRDefault="00570A6C" w:rsidP="00570A6C">
      <w:pPr>
        <w:pStyle w:val="Zkladntext"/>
        <w:spacing w:before="5"/>
        <w:rPr>
          <w:sz w:val="36"/>
          <w:szCs w:val="36"/>
        </w:rPr>
      </w:pPr>
      <w:r w:rsidRPr="00570A6C">
        <w:rPr>
          <w:sz w:val="36"/>
          <w:szCs w:val="36"/>
        </w:rPr>
        <w:t>Tkáně</w:t>
      </w:r>
    </w:p>
    <w:p w:rsidR="00570A6C" w:rsidRDefault="00570A6C" w:rsidP="00570A6C">
      <w:pPr>
        <w:pStyle w:val="Zkladntext"/>
        <w:spacing w:before="5"/>
        <w:rPr>
          <w:rFonts w:ascii="Arial"/>
          <w:sz w:val="16"/>
        </w:rPr>
      </w:pPr>
    </w:p>
    <w:p w:rsidR="00570A6C" w:rsidRDefault="00570A6C" w:rsidP="00570A6C">
      <w:pPr>
        <w:pStyle w:val="Odstavecseseznamem"/>
        <w:numPr>
          <w:ilvl w:val="0"/>
          <w:numId w:val="1"/>
        </w:numPr>
        <w:tabs>
          <w:tab w:val="left" w:pos="1556"/>
        </w:tabs>
        <w:spacing w:before="90"/>
        <w:ind w:hanging="361"/>
        <w:rPr>
          <w:sz w:val="24"/>
        </w:rPr>
      </w:pPr>
      <w:r>
        <w:rPr>
          <w:sz w:val="24"/>
        </w:rPr>
        <w:t>Jak se nazývá nauka o</w:t>
      </w:r>
      <w:r>
        <w:rPr>
          <w:spacing w:val="-4"/>
          <w:sz w:val="24"/>
        </w:rPr>
        <w:t xml:space="preserve"> </w:t>
      </w:r>
      <w:r>
        <w:rPr>
          <w:sz w:val="24"/>
        </w:rPr>
        <w:t>tkáních?</w:t>
      </w:r>
    </w:p>
    <w:p w:rsidR="00570A6C" w:rsidRDefault="00570A6C" w:rsidP="00570A6C">
      <w:pPr>
        <w:pStyle w:val="Zkladntext"/>
        <w:rPr>
          <w:sz w:val="26"/>
        </w:rPr>
      </w:pPr>
    </w:p>
    <w:p w:rsidR="00570A6C" w:rsidRDefault="00570A6C" w:rsidP="00570A6C">
      <w:pPr>
        <w:pStyle w:val="Zkladntext"/>
        <w:spacing w:before="11"/>
        <w:rPr>
          <w:sz w:val="21"/>
        </w:rPr>
      </w:pPr>
    </w:p>
    <w:p w:rsidR="00570A6C" w:rsidRDefault="00570A6C" w:rsidP="00570A6C">
      <w:pPr>
        <w:pStyle w:val="Odstavecseseznamem"/>
        <w:numPr>
          <w:ilvl w:val="0"/>
          <w:numId w:val="1"/>
        </w:numPr>
        <w:tabs>
          <w:tab w:val="left" w:pos="1556"/>
        </w:tabs>
        <w:ind w:hanging="361"/>
        <w:rPr>
          <w:sz w:val="24"/>
        </w:rPr>
      </w:pPr>
      <w:r>
        <w:rPr>
          <w:sz w:val="24"/>
        </w:rPr>
        <w:t>Doplň chybějící</w:t>
      </w:r>
      <w:r>
        <w:rPr>
          <w:spacing w:val="-1"/>
          <w:sz w:val="24"/>
        </w:rPr>
        <w:t xml:space="preserve"> </w:t>
      </w:r>
      <w:r>
        <w:rPr>
          <w:sz w:val="24"/>
        </w:rPr>
        <w:t>součásti:</w:t>
      </w:r>
    </w:p>
    <w:p w:rsidR="00570A6C" w:rsidRDefault="00570A6C" w:rsidP="00570A6C">
      <w:pPr>
        <w:pStyle w:val="Zkladntext"/>
      </w:pPr>
    </w:p>
    <w:p w:rsidR="00570A6C" w:rsidRDefault="00570A6C" w:rsidP="00570A6C">
      <w:pPr>
        <w:pStyle w:val="Zkladntext"/>
        <w:tabs>
          <w:tab w:val="left" w:pos="2261"/>
          <w:tab w:val="left" w:pos="2861"/>
          <w:tab w:val="left" w:pos="4301"/>
          <w:tab w:val="left" w:pos="4841"/>
          <w:tab w:val="left" w:pos="5686"/>
          <w:tab w:val="left" w:pos="6228"/>
          <w:tab w:val="left" w:pos="8568"/>
          <w:tab w:val="left" w:pos="9108"/>
        </w:tabs>
        <w:ind w:left="1375"/>
      </w:pPr>
      <w:proofErr w:type="gramStart"/>
      <w:r>
        <w:t>buňka</w:t>
      </w:r>
      <w:r>
        <w:tab/>
        <w:t>→</w:t>
      </w:r>
      <w:r>
        <w:tab/>
        <w:t>...…</w:t>
      </w:r>
      <w:proofErr w:type="gramEnd"/>
      <w:r>
        <w:t>………</w:t>
      </w:r>
      <w:r>
        <w:tab/>
        <w:t>→</w:t>
      </w:r>
      <w:r>
        <w:tab/>
        <w:t>orgán</w:t>
      </w:r>
      <w:r>
        <w:tab/>
        <w:t>→</w:t>
      </w:r>
      <w:r>
        <w:tab/>
        <w:t>………..……………</w:t>
      </w:r>
      <w:r>
        <w:tab/>
        <w:t>→</w:t>
      </w:r>
      <w:r>
        <w:tab/>
        <w:t>organismus</w:t>
      </w:r>
    </w:p>
    <w:p w:rsidR="00570A6C" w:rsidRDefault="00570A6C" w:rsidP="00570A6C">
      <w:pPr>
        <w:pStyle w:val="Zkladntext"/>
        <w:rPr>
          <w:sz w:val="26"/>
        </w:rPr>
      </w:pPr>
    </w:p>
    <w:p w:rsidR="00570A6C" w:rsidRDefault="00570A6C" w:rsidP="00570A6C">
      <w:pPr>
        <w:pStyle w:val="Zkladntext"/>
        <w:rPr>
          <w:sz w:val="22"/>
        </w:rPr>
      </w:pPr>
    </w:p>
    <w:p w:rsidR="00570A6C" w:rsidRDefault="00570A6C" w:rsidP="00570A6C">
      <w:pPr>
        <w:pStyle w:val="Odstavecseseznamem"/>
        <w:numPr>
          <w:ilvl w:val="0"/>
          <w:numId w:val="1"/>
        </w:numPr>
        <w:tabs>
          <w:tab w:val="left" w:pos="1556"/>
        </w:tabs>
        <w:ind w:hanging="361"/>
        <w:rPr>
          <w:sz w:val="24"/>
        </w:rPr>
      </w:pPr>
      <w:r>
        <w:rPr>
          <w:sz w:val="24"/>
        </w:rPr>
        <w:t>Uveď 4 základní typy</w:t>
      </w:r>
      <w:r>
        <w:rPr>
          <w:spacing w:val="-6"/>
          <w:sz w:val="24"/>
        </w:rPr>
        <w:t xml:space="preserve"> </w:t>
      </w:r>
      <w:r>
        <w:rPr>
          <w:sz w:val="24"/>
        </w:rPr>
        <w:t>tkání:</w:t>
      </w:r>
    </w:p>
    <w:p w:rsidR="00570A6C" w:rsidRDefault="00570A6C" w:rsidP="00570A6C">
      <w:pPr>
        <w:pStyle w:val="Zkladntext"/>
        <w:rPr>
          <w:sz w:val="26"/>
        </w:rPr>
      </w:pPr>
    </w:p>
    <w:p w:rsidR="00570A6C" w:rsidRDefault="00570A6C" w:rsidP="00570A6C">
      <w:pPr>
        <w:pStyle w:val="Zkladntext"/>
        <w:rPr>
          <w:sz w:val="26"/>
        </w:rPr>
      </w:pPr>
    </w:p>
    <w:p w:rsidR="00570A6C" w:rsidRDefault="00570A6C" w:rsidP="00570A6C">
      <w:pPr>
        <w:pStyle w:val="Zkladntext"/>
        <w:rPr>
          <w:sz w:val="26"/>
        </w:rPr>
      </w:pPr>
    </w:p>
    <w:p w:rsidR="00570A6C" w:rsidRDefault="00570A6C" w:rsidP="00570A6C">
      <w:pPr>
        <w:pStyle w:val="Zkladntext"/>
        <w:rPr>
          <w:sz w:val="22"/>
        </w:rPr>
      </w:pPr>
    </w:p>
    <w:p w:rsidR="00570A6C" w:rsidRDefault="00570A6C" w:rsidP="00570A6C">
      <w:pPr>
        <w:pStyle w:val="Odstavecseseznamem"/>
        <w:numPr>
          <w:ilvl w:val="0"/>
          <w:numId w:val="1"/>
        </w:numPr>
        <w:tabs>
          <w:tab w:val="left" w:pos="1556"/>
        </w:tabs>
        <w:ind w:hanging="361"/>
        <w:rPr>
          <w:sz w:val="24"/>
        </w:rPr>
      </w:pPr>
      <w:r>
        <w:rPr>
          <w:sz w:val="24"/>
        </w:rPr>
        <w:t>Vyplnění prostoru mezi buňkami a orgány a zpevnění těla je funkcí tkáně:</w:t>
      </w:r>
      <w:r>
        <w:rPr>
          <w:spacing w:val="-11"/>
          <w:sz w:val="24"/>
        </w:rPr>
        <w:t xml:space="preserve"> </w:t>
      </w:r>
      <w:r>
        <w:rPr>
          <w:sz w:val="24"/>
        </w:rPr>
        <w:t>……………….</w:t>
      </w:r>
    </w:p>
    <w:p w:rsidR="00570A6C" w:rsidRDefault="00570A6C" w:rsidP="00570A6C">
      <w:pPr>
        <w:pStyle w:val="Zkladntext"/>
        <w:rPr>
          <w:sz w:val="26"/>
        </w:rPr>
      </w:pPr>
    </w:p>
    <w:p w:rsidR="00570A6C" w:rsidRDefault="00570A6C" w:rsidP="00570A6C">
      <w:pPr>
        <w:pStyle w:val="Zkladntext"/>
        <w:rPr>
          <w:sz w:val="22"/>
        </w:rPr>
      </w:pPr>
    </w:p>
    <w:p w:rsidR="00570A6C" w:rsidRDefault="00570A6C" w:rsidP="00570A6C">
      <w:pPr>
        <w:pStyle w:val="Odstavecseseznamem"/>
        <w:numPr>
          <w:ilvl w:val="0"/>
          <w:numId w:val="1"/>
        </w:numPr>
        <w:tabs>
          <w:tab w:val="left" w:pos="1556"/>
        </w:tabs>
        <w:ind w:hanging="361"/>
        <w:rPr>
          <w:sz w:val="24"/>
        </w:rPr>
      </w:pPr>
      <w:r>
        <w:rPr>
          <w:sz w:val="24"/>
        </w:rPr>
        <w:t>Pevná a pružná tkáň je: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</w:t>
      </w:r>
    </w:p>
    <w:p w:rsidR="00570A6C" w:rsidRDefault="00570A6C" w:rsidP="00570A6C">
      <w:pPr>
        <w:pStyle w:val="Zkladntext"/>
      </w:pPr>
    </w:p>
    <w:p w:rsidR="00570A6C" w:rsidRDefault="00570A6C" w:rsidP="00570A6C">
      <w:pPr>
        <w:pStyle w:val="Zkladntext"/>
        <w:spacing w:before="1"/>
        <w:ind w:left="1555"/>
      </w:pPr>
      <w:r>
        <w:t>Uveď příklad, kde se v těle nachází.</w:t>
      </w:r>
    </w:p>
    <w:p w:rsidR="00570A6C" w:rsidRDefault="00570A6C" w:rsidP="00570A6C">
      <w:pPr>
        <w:pStyle w:val="Zkladntext"/>
        <w:rPr>
          <w:sz w:val="26"/>
        </w:rPr>
      </w:pPr>
    </w:p>
    <w:p w:rsidR="00570A6C" w:rsidRDefault="00570A6C" w:rsidP="00570A6C">
      <w:pPr>
        <w:pStyle w:val="Zkladntext"/>
        <w:spacing w:before="11"/>
        <w:rPr>
          <w:sz w:val="21"/>
        </w:rPr>
      </w:pPr>
    </w:p>
    <w:p w:rsidR="00570A6C" w:rsidRDefault="00570A6C" w:rsidP="00570A6C">
      <w:pPr>
        <w:pStyle w:val="Odstavecseseznamem"/>
        <w:numPr>
          <w:ilvl w:val="0"/>
          <w:numId w:val="1"/>
        </w:numPr>
        <w:tabs>
          <w:tab w:val="left" w:pos="1556"/>
        </w:tabs>
        <w:ind w:hanging="361"/>
        <w:rPr>
          <w:sz w:val="24"/>
        </w:rPr>
      </w:pPr>
      <w:r>
        <w:rPr>
          <w:sz w:val="24"/>
        </w:rPr>
        <w:t>Organická složka kosti se</w:t>
      </w:r>
      <w:r>
        <w:rPr>
          <w:spacing w:val="-4"/>
          <w:sz w:val="24"/>
        </w:rPr>
        <w:t xml:space="preserve"> </w:t>
      </w:r>
      <w:r>
        <w:rPr>
          <w:sz w:val="24"/>
        </w:rPr>
        <w:t>nazývá:……………………</w:t>
      </w:r>
      <w:proofErr w:type="gramStart"/>
      <w:r>
        <w:rPr>
          <w:sz w:val="24"/>
        </w:rPr>
        <w:t>…..</w:t>
      </w:r>
      <w:proofErr w:type="gramEnd"/>
    </w:p>
    <w:p w:rsidR="00570A6C" w:rsidRDefault="00570A6C" w:rsidP="00570A6C">
      <w:pPr>
        <w:pStyle w:val="Zkladntext"/>
        <w:rPr>
          <w:sz w:val="26"/>
        </w:rPr>
      </w:pPr>
    </w:p>
    <w:p w:rsidR="00570A6C" w:rsidRDefault="00570A6C" w:rsidP="00570A6C">
      <w:pPr>
        <w:pStyle w:val="Zkladntext"/>
        <w:rPr>
          <w:sz w:val="22"/>
        </w:rPr>
      </w:pPr>
    </w:p>
    <w:p w:rsidR="00570A6C" w:rsidRDefault="00570A6C" w:rsidP="00570A6C">
      <w:pPr>
        <w:pStyle w:val="Odstavecseseznamem"/>
        <w:numPr>
          <w:ilvl w:val="0"/>
          <w:numId w:val="1"/>
        </w:numPr>
        <w:tabs>
          <w:tab w:val="left" w:pos="1556"/>
        </w:tabs>
        <w:ind w:hanging="361"/>
        <w:rPr>
          <w:sz w:val="24"/>
        </w:rPr>
      </w:pPr>
      <w:r>
        <w:rPr>
          <w:sz w:val="24"/>
        </w:rPr>
        <w:t>Tkáň svalová se dělí</w:t>
      </w:r>
      <w:r>
        <w:rPr>
          <w:spacing w:val="-3"/>
          <w:sz w:val="24"/>
        </w:rPr>
        <w:t xml:space="preserve"> </w:t>
      </w:r>
      <w:r>
        <w:rPr>
          <w:sz w:val="24"/>
        </w:rPr>
        <w:t>na:</w:t>
      </w:r>
    </w:p>
    <w:p w:rsidR="00570A6C" w:rsidRDefault="00570A6C" w:rsidP="00570A6C">
      <w:pPr>
        <w:pStyle w:val="Zkladntext"/>
      </w:pPr>
    </w:p>
    <w:p w:rsidR="00570A6C" w:rsidRDefault="00570A6C" w:rsidP="00570A6C">
      <w:pPr>
        <w:pStyle w:val="Zkladntext"/>
        <w:ind w:left="1375"/>
      </w:pPr>
      <w:r>
        <w:t>a)</w:t>
      </w:r>
    </w:p>
    <w:p w:rsidR="00570A6C" w:rsidRDefault="00570A6C" w:rsidP="00570A6C">
      <w:pPr>
        <w:pStyle w:val="Zkladntext"/>
      </w:pPr>
    </w:p>
    <w:p w:rsidR="00570A6C" w:rsidRDefault="00570A6C" w:rsidP="00570A6C">
      <w:pPr>
        <w:pStyle w:val="Zkladntext"/>
        <w:ind w:left="1375"/>
      </w:pPr>
      <w:r>
        <w:t>b)</w:t>
      </w:r>
    </w:p>
    <w:p w:rsidR="00570A6C" w:rsidRDefault="00570A6C" w:rsidP="00570A6C">
      <w:pPr>
        <w:pStyle w:val="Zkladntext"/>
      </w:pPr>
    </w:p>
    <w:p w:rsidR="00570A6C" w:rsidRDefault="00570A6C" w:rsidP="00570A6C">
      <w:pPr>
        <w:pStyle w:val="Zkladntext"/>
        <w:ind w:left="1375"/>
      </w:pPr>
      <w:r>
        <w:t>c)</w:t>
      </w:r>
    </w:p>
    <w:p w:rsidR="00570A6C" w:rsidRDefault="00570A6C" w:rsidP="00570A6C">
      <w:pPr>
        <w:pStyle w:val="Zkladntext"/>
        <w:rPr>
          <w:sz w:val="26"/>
        </w:rPr>
      </w:pPr>
    </w:p>
    <w:p w:rsidR="00570A6C" w:rsidRDefault="00570A6C" w:rsidP="00570A6C">
      <w:pPr>
        <w:pStyle w:val="Zkladntext"/>
        <w:rPr>
          <w:sz w:val="22"/>
        </w:rPr>
      </w:pPr>
    </w:p>
    <w:p w:rsidR="00570A6C" w:rsidRDefault="00570A6C" w:rsidP="00570A6C">
      <w:pPr>
        <w:pStyle w:val="Odstavecseseznamem"/>
        <w:numPr>
          <w:ilvl w:val="0"/>
          <w:numId w:val="1"/>
        </w:numPr>
        <w:tabs>
          <w:tab w:val="left" w:pos="1556"/>
          <w:tab w:val="left" w:leader="dot" w:pos="7143"/>
        </w:tabs>
        <w:ind w:left="1555" w:hanging="361"/>
        <w:rPr>
          <w:sz w:val="24"/>
        </w:rPr>
      </w:pPr>
      <w:r>
        <w:rPr>
          <w:sz w:val="24"/>
        </w:rPr>
        <w:t>Základem nervové tkáně je</w:t>
      </w:r>
      <w:r>
        <w:rPr>
          <w:spacing w:val="-4"/>
          <w:sz w:val="24"/>
        </w:rPr>
        <w:t xml:space="preserve"> </w:t>
      </w:r>
      <w:r>
        <w:rPr>
          <w:sz w:val="24"/>
        </w:rPr>
        <w:t>nervová</w:t>
      </w:r>
      <w:r>
        <w:rPr>
          <w:spacing w:val="-2"/>
          <w:sz w:val="24"/>
        </w:rPr>
        <w:t xml:space="preserve"> </w:t>
      </w:r>
      <w:r>
        <w:rPr>
          <w:sz w:val="24"/>
        </w:rPr>
        <w:t>buňka</w:t>
      </w:r>
      <w:r>
        <w:rPr>
          <w:sz w:val="24"/>
        </w:rPr>
        <w:tab/>
        <w:t>, dlouhé výběžky se</w:t>
      </w:r>
      <w:r>
        <w:rPr>
          <w:spacing w:val="-6"/>
          <w:sz w:val="24"/>
        </w:rPr>
        <w:t xml:space="preserve"> </w:t>
      </w:r>
      <w:r>
        <w:rPr>
          <w:sz w:val="24"/>
        </w:rPr>
        <w:t>nazývají</w:t>
      </w:r>
    </w:p>
    <w:p w:rsidR="00570A6C" w:rsidRDefault="00570A6C" w:rsidP="00570A6C">
      <w:pPr>
        <w:pStyle w:val="Zkladntext"/>
      </w:pPr>
    </w:p>
    <w:p w:rsidR="00570A6C" w:rsidRDefault="00570A6C" w:rsidP="00570A6C">
      <w:pPr>
        <w:pStyle w:val="Zkladntext"/>
        <w:ind w:left="1555"/>
      </w:pPr>
      <w:r>
        <w:t>………………., krátké výběžky jsou …………………….</w:t>
      </w:r>
    </w:p>
    <w:p w:rsidR="00570A6C" w:rsidRDefault="00570A6C" w:rsidP="00570A6C">
      <w:pPr>
        <w:pStyle w:val="Zkladntext"/>
        <w:rPr>
          <w:sz w:val="26"/>
        </w:rPr>
      </w:pPr>
    </w:p>
    <w:p w:rsidR="00570A6C" w:rsidRDefault="00570A6C" w:rsidP="00570A6C">
      <w:pPr>
        <w:pStyle w:val="Zkladntext"/>
        <w:rPr>
          <w:sz w:val="22"/>
        </w:rPr>
      </w:pPr>
    </w:p>
    <w:p w:rsidR="00570A6C" w:rsidRDefault="00570A6C" w:rsidP="00570A6C">
      <w:pPr>
        <w:pStyle w:val="Odstavecseseznamem"/>
        <w:numPr>
          <w:ilvl w:val="0"/>
          <w:numId w:val="1"/>
        </w:numPr>
        <w:tabs>
          <w:tab w:val="left" w:pos="1556"/>
        </w:tabs>
        <w:ind w:hanging="361"/>
        <w:rPr>
          <w:sz w:val="24"/>
        </w:rPr>
      </w:pPr>
      <w:r>
        <w:rPr>
          <w:sz w:val="24"/>
        </w:rPr>
        <w:lastRenderedPageBreak/>
        <w:t>Jmenuj některé orgánové soustavy našeho</w:t>
      </w:r>
      <w:r>
        <w:rPr>
          <w:spacing w:val="-8"/>
          <w:sz w:val="24"/>
        </w:rPr>
        <w:t xml:space="preserve"> </w:t>
      </w:r>
      <w:r>
        <w:rPr>
          <w:sz w:val="24"/>
        </w:rPr>
        <w:t>těla:</w:t>
      </w:r>
    </w:p>
    <w:p w:rsidR="00570A6C" w:rsidRDefault="00570A6C" w:rsidP="00570A6C">
      <w:pPr>
        <w:pStyle w:val="Zkladntext"/>
        <w:spacing w:before="9"/>
        <w:rPr>
          <w:sz w:val="23"/>
        </w:rPr>
      </w:pPr>
    </w:p>
    <w:p w:rsidR="00570A6C" w:rsidRDefault="00570A6C" w:rsidP="00570A6C">
      <w:pPr>
        <w:pStyle w:val="Zkladntext"/>
        <w:spacing w:before="1"/>
        <w:ind w:left="1375"/>
      </w:pPr>
      <w:r>
        <w:t>…………………………….</w:t>
      </w:r>
    </w:p>
    <w:p w:rsidR="00570A6C" w:rsidRDefault="00570A6C" w:rsidP="00570A6C">
      <w:pPr>
        <w:pStyle w:val="Zkladntext"/>
        <w:ind w:left="1375"/>
      </w:pPr>
      <w:r>
        <w:t>……………………………</w:t>
      </w:r>
    </w:p>
    <w:p w:rsidR="00570A6C" w:rsidRDefault="00570A6C" w:rsidP="00570A6C">
      <w:pPr>
        <w:pStyle w:val="Zkladntext"/>
        <w:ind w:left="1375"/>
      </w:pPr>
      <w:r>
        <w:t>……………………………</w:t>
      </w:r>
    </w:p>
    <w:p w:rsidR="00F66A90" w:rsidRDefault="00570A6C" w:rsidP="00570A6C">
      <w:pPr>
        <w:pStyle w:val="Zkladntext"/>
        <w:ind w:left="1375"/>
      </w:pPr>
      <w:r>
        <w:t>……………………………</w:t>
      </w:r>
    </w:p>
    <w:sectPr w:rsidR="00F66A90" w:rsidSect="00D64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20E75"/>
    <w:multiLevelType w:val="hybridMultilevel"/>
    <w:tmpl w:val="AB58E210"/>
    <w:lvl w:ilvl="0" w:tplc="1A26A39C">
      <w:start w:val="1"/>
      <w:numFmt w:val="decimal"/>
      <w:lvlText w:val="%1."/>
      <w:lvlJc w:val="left"/>
      <w:pPr>
        <w:ind w:left="155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cs-CZ" w:eastAsia="en-US" w:bidi="ar-SA"/>
      </w:rPr>
    </w:lvl>
    <w:lvl w:ilvl="1" w:tplc="02582AD8">
      <w:numFmt w:val="bullet"/>
      <w:lvlText w:val="•"/>
      <w:lvlJc w:val="left"/>
      <w:pPr>
        <w:ind w:left="2552" w:hanging="360"/>
      </w:pPr>
      <w:rPr>
        <w:rFonts w:hint="default"/>
        <w:lang w:val="cs-CZ" w:eastAsia="en-US" w:bidi="ar-SA"/>
      </w:rPr>
    </w:lvl>
    <w:lvl w:ilvl="2" w:tplc="FEB02D92">
      <w:numFmt w:val="bullet"/>
      <w:lvlText w:val="•"/>
      <w:lvlJc w:val="left"/>
      <w:pPr>
        <w:ind w:left="3544" w:hanging="360"/>
      </w:pPr>
      <w:rPr>
        <w:rFonts w:hint="default"/>
        <w:lang w:val="cs-CZ" w:eastAsia="en-US" w:bidi="ar-SA"/>
      </w:rPr>
    </w:lvl>
    <w:lvl w:ilvl="3" w:tplc="B9FECA2E">
      <w:numFmt w:val="bullet"/>
      <w:lvlText w:val="•"/>
      <w:lvlJc w:val="left"/>
      <w:pPr>
        <w:ind w:left="4536" w:hanging="360"/>
      </w:pPr>
      <w:rPr>
        <w:rFonts w:hint="default"/>
        <w:lang w:val="cs-CZ" w:eastAsia="en-US" w:bidi="ar-SA"/>
      </w:rPr>
    </w:lvl>
    <w:lvl w:ilvl="4" w:tplc="DD300CFC">
      <w:numFmt w:val="bullet"/>
      <w:lvlText w:val="•"/>
      <w:lvlJc w:val="left"/>
      <w:pPr>
        <w:ind w:left="5528" w:hanging="360"/>
      </w:pPr>
      <w:rPr>
        <w:rFonts w:hint="default"/>
        <w:lang w:val="cs-CZ" w:eastAsia="en-US" w:bidi="ar-SA"/>
      </w:rPr>
    </w:lvl>
    <w:lvl w:ilvl="5" w:tplc="87E4D7C0">
      <w:numFmt w:val="bullet"/>
      <w:lvlText w:val="•"/>
      <w:lvlJc w:val="left"/>
      <w:pPr>
        <w:ind w:left="6520" w:hanging="360"/>
      </w:pPr>
      <w:rPr>
        <w:rFonts w:hint="default"/>
        <w:lang w:val="cs-CZ" w:eastAsia="en-US" w:bidi="ar-SA"/>
      </w:rPr>
    </w:lvl>
    <w:lvl w:ilvl="6" w:tplc="A1D036EC">
      <w:numFmt w:val="bullet"/>
      <w:lvlText w:val="•"/>
      <w:lvlJc w:val="left"/>
      <w:pPr>
        <w:ind w:left="7512" w:hanging="360"/>
      </w:pPr>
      <w:rPr>
        <w:rFonts w:hint="default"/>
        <w:lang w:val="cs-CZ" w:eastAsia="en-US" w:bidi="ar-SA"/>
      </w:rPr>
    </w:lvl>
    <w:lvl w:ilvl="7" w:tplc="5FCA38CA">
      <w:numFmt w:val="bullet"/>
      <w:lvlText w:val="•"/>
      <w:lvlJc w:val="left"/>
      <w:pPr>
        <w:ind w:left="8504" w:hanging="360"/>
      </w:pPr>
      <w:rPr>
        <w:rFonts w:hint="default"/>
        <w:lang w:val="cs-CZ" w:eastAsia="en-US" w:bidi="ar-SA"/>
      </w:rPr>
    </w:lvl>
    <w:lvl w:ilvl="8" w:tplc="F000CF10">
      <w:numFmt w:val="bullet"/>
      <w:lvlText w:val="•"/>
      <w:lvlJc w:val="left"/>
      <w:pPr>
        <w:ind w:left="9496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0A6C"/>
    <w:rsid w:val="00570A6C"/>
    <w:rsid w:val="00713DF0"/>
    <w:rsid w:val="007C5F04"/>
    <w:rsid w:val="00D6464E"/>
    <w:rsid w:val="00F6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46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570A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70A6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570A6C"/>
    <w:pPr>
      <w:widowControl w:val="0"/>
      <w:autoSpaceDE w:val="0"/>
      <w:autoSpaceDN w:val="0"/>
      <w:spacing w:after="0" w:line="240" w:lineRule="auto"/>
      <w:ind w:left="1556" w:hanging="36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712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Silvie</dc:creator>
  <cp:lastModifiedBy>Holaňová Gabriela</cp:lastModifiedBy>
  <cp:revision>2</cp:revision>
  <dcterms:created xsi:type="dcterms:W3CDTF">2020-05-23T13:54:00Z</dcterms:created>
  <dcterms:modified xsi:type="dcterms:W3CDTF">2020-05-23T13:54:00Z</dcterms:modified>
</cp:coreProperties>
</file>