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9" w:rsidRDefault="00214DD9">
      <w:pPr>
        <w:pStyle w:val="Zkladntext"/>
        <w:spacing w:before="0"/>
        <w:ind w:left="1448" w:firstLine="0"/>
        <w:rPr>
          <w:sz w:val="20"/>
        </w:rPr>
      </w:pPr>
    </w:p>
    <w:p w:rsidR="001B4773" w:rsidRDefault="001B4773" w:rsidP="001B4773">
      <w:pPr>
        <w:pStyle w:val="Zkladntext"/>
        <w:spacing w:before="271"/>
        <w:ind w:left="115" w:firstLine="0"/>
        <w:jc w:val="both"/>
      </w:pPr>
      <w:r>
        <w:t>O</w:t>
      </w:r>
      <w:r>
        <w:t>dpovědi</w:t>
      </w:r>
      <w:r>
        <w:t xml:space="preserve"> označ červenou barvou a vyplněný test</w:t>
      </w:r>
      <w:r>
        <w:t xml:space="preserve"> mi pošli</w:t>
      </w:r>
      <w:r w:rsidR="00090391">
        <w:t xml:space="preserve"> do 17</w:t>
      </w:r>
      <w:bookmarkStart w:id="0" w:name="_GoBack"/>
      <w:bookmarkEnd w:id="0"/>
      <w:r>
        <w:t>. 4. 2020</w:t>
      </w:r>
      <w:r>
        <w:t xml:space="preserve"> na </w:t>
      </w:r>
      <w:hyperlink r:id="rId6" w:history="1">
        <w:r>
          <w:rPr>
            <w:rStyle w:val="Hypertextovodkaz"/>
          </w:rPr>
          <w:t>kovalcikt@zsnadrazni.eu</w:t>
        </w:r>
      </w:hyperlink>
      <w:r>
        <w:t xml:space="preserve"> Vše jsme spolu </w:t>
      </w:r>
      <w:r>
        <w:t xml:space="preserve">probírali, takže by to měla být pro tebe hračka. Pokud nevíš, pomůže ti sešit, učebnice internet. </w:t>
      </w:r>
    </w:p>
    <w:p w:rsidR="00214DD9" w:rsidRDefault="00214DD9">
      <w:pPr>
        <w:pStyle w:val="Zkladntext"/>
        <w:spacing w:before="11"/>
        <w:ind w:left="0" w:firstLine="0"/>
        <w:rPr>
          <w:sz w:val="22"/>
        </w:rPr>
      </w:pPr>
    </w:p>
    <w:p w:rsidR="00214DD9" w:rsidRDefault="001B477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275590</wp:posOffset>
                </wp:positionV>
                <wp:extent cx="5796280" cy="184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280" cy="18415"/>
                        </a:xfrm>
                        <a:custGeom>
                          <a:avLst/>
                          <a:gdLst>
                            <a:gd name="T0" fmla="+- 0 10517 1390"/>
                            <a:gd name="T1" fmla="*/ T0 w 9128"/>
                            <a:gd name="T2" fmla="+- 0 454 434"/>
                            <a:gd name="T3" fmla="*/ 454 h 29"/>
                            <a:gd name="T4" fmla="+- 0 1390 1390"/>
                            <a:gd name="T5" fmla="*/ T4 w 9128"/>
                            <a:gd name="T6" fmla="+- 0 454 434"/>
                            <a:gd name="T7" fmla="*/ 454 h 29"/>
                            <a:gd name="T8" fmla="+- 0 1390 1390"/>
                            <a:gd name="T9" fmla="*/ T8 w 9128"/>
                            <a:gd name="T10" fmla="+- 0 463 434"/>
                            <a:gd name="T11" fmla="*/ 463 h 29"/>
                            <a:gd name="T12" fmla="+- 0 10517 1390"/>
                            <a:gd name="T13" fmla="*/ T12 w 9128"/>
                            <a:gd name="T14" fmla="+- 0 463 434"/>
                            <a:gd name="T15" fmla="*/ 463 h 29"/>
                            <a:gd name="T16" fmla="+- 0 10517 1390"/>
                            <a:gd name="T17" fmla="*/ T16 w 9128"/>
                            <a:gd name="T18" fmla="+- 0 454 434"/>
                            <a:gd name="T19" fmla="*/ 454 h 29"/>
                            <a:gd name="T20" fmla="+- 0 10517 1390"/>
                            <a:gd name="T21" fmla="*/ T20 w 9128"/>
                            <a:gd name="T22" fmla="+- 0 434 434"/>
                            <a:gd name="T23" fmla="*/ 434 h 29"/>
                            <a:gd name="T24" fmla="+- 0 1390 1390"/>
                            <a:gd name="T25" fmla="*/ T24 w 9128"/>
                            <a:gd name="T26" fmla="+- 0 434 434"/>
                            <a:gd name="T27" fmla="*/ 434 h 29"/>
                            <a:gd name="T28" fmla="+- 0 1390 1390"/>
                            <a:gd name="T29" fmla="*/ T28 w 9128"/>
                            <a:gd name="T30" fmla="+- 0 444 434"/>
                            <a:gd name="T31" fmla="*/ 444 h 29"/>
                            <a:gd name="T32" fmla="+- 0 10517 1390"/>
                            <a:gd name="T33" fmla="*/ T32 w 9128"/>
                            <a:gd name="T34" fmla="+- 0 444 434"/>
                            <a:gd name="T35" fmla="*/ 444 h 29"/>
                            <a:gd name="T36" fmla="+- 0 10517 1390"/>
                            <a:gd name="T37" fmla="*/ T36 w 9128"/>
                            <a:gd name="T38" fmla="+- 0 434 434"/>
                            <a:gd name="T39" fmla="*/ 43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8" h="29">
                              <a:moveTo>
                                <a:pt x="9127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9127" y="29"/>
                              </a:lnTo>
                              <a:lnTo>
                                <a:pt x="9127" y="20"/>
                              </a:lnTo>
                              <a:close/>
                              <a:moveTo>
                                <a:pt x="912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127" y="10"/>
                              </a:lnTo>
                              <a:lnTo>
                                <a:pt x="9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9.5pt;margin-top:21.7pt;width:456.4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" path="m9127,20l,20r,9l9127,29r,-9xm9127,l,,,10r9127,l9127,xe" fillcolor="black" stroked="f">
                <v:path arrowok="t" o:connecttype="custom" o:connectlocs="5795645,288290;0,288290;0,294005;5795645,294005;5795645,288290;5795645,275590;0,275590;0,281940;5795645,281940;5795645,275590" o:connectangles="0,0,0,0,0,0,0,0,0,0"/>
                <w10:wrap anchorx="page"/>
              </v:shape>
            </w:pict>
          </mc:Fallback>
        </mc:AlternateContent>
      </w:r>
      <w:r w:rsidR="00090391">
        <w:t>Testové otázky – OBĚHOVÁ SOUSTAVA</w:t>
      </w:r>
    </w:p>
    <w:p w:rsidR="00214DD9" w:rsidRDefault="00214DD9">
      <w:pPr>
        <w:pStyle w:val="Zkladntext"/>
        <w:spacing w:before="7"/>
        <w:ind w:left="0" w:firstLine="0"/>
        <w:rPr>
          <w:b/>
          <w:sz w:val="20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  <w:spacing w:before="90"/>
      </w:pPr>
      <w:r>
        <w:t>Mezi funkce oběhové soustavy</w:t>
      </w:r>
      <w:r>
        <w:rPr>
          <w:spacing w:val="-3"/>
        </w:rPr>
        <w:t xml:space="preserve"> </w:t>
      </w:r>
      <w:r>
        <w:t>patří: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5"/>
        <w:ind w:hanging="246"/>
        <w:rPr>
          <w:sz w:val="24"/>
        </w:rPr>
      </w:pPr>
      <w:r>
        <w:rPr>
          <w:sz w:val="24"/>
        </w:rPr>
        <w:t>rozvádění živin a plynů a ochrana proti</w:t>
      </w:r>
      <w:r>
        <w:rPr>
          <w:spacing w:val="-4"/>
          <w:sz w:val="24"/>
        </w:rPr>
        <w:t xml:space="preserve"> </w:t>
      </w:r>
      <w:r>
        <w:rPr>
          <w:sz w:val="24"/>
        </w:rPr>
        <w:t>chorobám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6"/>
        <w:ind w:left="964" w:hanging="260"/>
        <w:rPr>
          <w:sz w:val="24"/>
        </w:rPr>
      </w:pPr>
      <w:r>
        <w:rPr>
          <w:sz w:val="24"/>
        </w:rPr>
        <w:t>rozmnožování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40"/>
        <w:ind w:hanging="246"/>
        <w:rPr>
          <w:sz w:val="24"/>
        </w:rPr>
      </w:pPr>
      <w:r>
        <w:rPr>
          <w:sz w:val="24"/>
        </w:rPr>
        <w:t>růst</w:t>
      </w:r>
      <w:r>
        <w:rPr>
          <w:spacing w:val="-5"/>
          <w:sz w:val="24"/>
        </w:rPr>
        <w:t xml:space="preserve"> </w:t>
      </w:r>
      <w:r>
        <w:rPr>
          <w:sz w:val="24"/>
        </w:rPr>
        <w:t>organismu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6"/>
        <w:ind w:left="964" w:hanging="260"/>
        <w:rPr>
          <w:sz w:val="24"/>
        </w:rPr>
      </w:pPr>
      <w:r>
        <w:rPr>
          <w:sz w:val="24"/>
        </w:rPr>
        <w:t>kostnatění</w:t>
      </w:r>
    </w:p>
    <w:p w:rsidR="00214DD9" w:rsidRDefault="00214DD9">
      <w:pPr>
        <w:pStyle w:val="Zkladntext"/>
        <w:spacing w:before="5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Množství krve dospělého člověka</w:t>
      </w:r>
      <w:r>
        <w:rPr>
          <w:spacing w:val="-2"/>
        </w:rPr>
        <w:t xml:space="preserve"> </w:t>
      </w:r>
      <w:r>
        <w:t>je: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litrů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přes 5</w:t>
      </w:r>
      <w:r>
        <w:rPr>
          <w:spacing w:val="-1"/>
          <w:sz w:val="24"/>
        </w:rPr>
        <w:t xml:space="preserve"> </w:t>
      </w:r>
      <w:r>
        <w:rPr>
          <w:sz w:val="24"/>
        </w:rPr>
        <w:t>litrů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3 litry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2,5</w:t>
      </w:r>
      <w:r>
        <w:rPr>
          <w:spacing w:val="-1"/>
          <w:sz w:val="24"/>
        </w:rPr>
        <w:t xml:space="preserve"> </w:t>
      </w:r>
      <w:r>
        <w:rPr>
          <w:sz w:val="24"/>
        </w:rPr>
        <w:t>litru</w:t>
      </w:r>
    </w:p>
    <w:p w:rsidR="00214DD9" w:rsidRDefault="00214DD9">
      <w:pPr>
        <w:pStyle w:val="Zkladntext"/>
        <w:spacing w:before="2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Kde je správně popsaný velký krevní</w:t>
      </w:r>
      <w:r>
        <w:rPr>
          <w:spacing w:val="-4"/>
        </w:rPr>
        <w:t xml:space="preserve"> </w:t>
      </w:r>
      <w:r>
        <w:t>oběh: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5"/>
        <w:ind w:hanging="246"/>
        <w:rPr>
          <w:sz w:val="24"/>
        </w:rPr>
      </w:pPr>
      <w:r>
        <w:rPr>
          <w:sz w:val="24"/>
        </w:rPr>
        <w:t>pravá komora – srdečnice – tělo – horní a dolní dutá žíla – levá</w:t>
      </w:r>
      <w:r>
        <w:rPr>
          <w:spacing w:val="-11"/>
          <w:sz w:val="24"/>
        </w:rPr>
        <w:t xml:space="preserve"> </w:t>
      </w:r>
      <w:r>
        <w:rPr>
          <w:sz w:val="24"/>
        </w:rPr>
        <w:t>síň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levá síň – srdečnice – tělo – horní a dolní dutá žíla – pravá</w:t>
      </w:r>
      <w:r>
        <w:rPr>
          <w:spacing w:val="-12"/>
          <w:sz w:val="24"/>
        </w:rPr>
        <w:t xml:space="preserve"> </w:t>
      </w:r>
      <w:r>
        <w:rPr>
          <w:sz w:val="24"/>
        </w:rPr>
        <w:t>komora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9"/>
        <w:ind w:hanging="246"/>
        <w:rPr>
          <w:sz w:val="24"/>
        </w:rPr>
      </w:pPr>
      <w:r>
        <w:rPr>
          <w:sz w:val="24"/>
        </w:rPr>
        <w:t>srdce – srdečnice – plíce – plicnice -</w:t>
      </w:r>
      <w:r>
        <w:rPr>
          <w:spacing w:val="-4"/>
          <w:sz w:val="24"/>
        </w:rPr>
        <w:t xml:space="preserve"> </w:t>
      </w:r>
      <w:r>
        <w:rPr>
          <w:sz w:val="24"/>
        </w:rPr>
        <w:t>srdce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 xml:space="preserve">levá komora – srdečnice – tělo </w:t>
      </w:r>
      <w:r>
        <w:rPr>
          <w:sz w:val="24"/>
        </w:rPr>
        <w:t>– horní a dolní dutá žíla – pravá</w:t>
      </w:r>
      <w:r>
        <w:rPr>
          <w:spacing w:val="-8"/>
          <w:sz w:val="24"/>
        </w:rPr>
        <w:t xml:space="preserve"> </w:t>
      </w:r>
      <w:r>
        <w:rPr>
          <w:sz w:val="24"/>
        </w:rPr>
        <w:t>síň</w:t>
      </w:r>
    </w:p>
    <w:p w:rsidR="00214DD9" w:rsidRDefault="00214DD9">
      <w:pPr>
        <w:pStyle w:val="Zkladntext"/>
        <w:spacing w:before="4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Srdeční sval je zásobován</w:t>
      </w:r>
      <w:r>
        <w:rPr>
          <w:spacing w:val="-1"/>
        </w:rPr>
        <w:t xml:space="preserve"> </w:t>
      </w:r>
      <w:r>
        <w:t>krví: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malými</w:t>
      </w:r>
      <w:r>
        <w:rPr>
          <w:spacing w:val="-1"/>
          <w:sz w:val="24"/>
        </w:rPr>
        <w:t xml:space="preserve"> </w:t>
      </w:r>
      <w:r>
        <w:rPr>
          <w:sz w:val="24"/>
        </w:rPr>
        <w:t>žilkami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z plicní tepny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6"/>
        <w:ind w:hanging="246"/>
        <w:rPr>
          <w:sz w:val="24"/>
        </w:rPr>
      </w:pPr>
      <w:r>
        <w:rPr>
          <w:sz w:val="24"/>
        </w:rPr>
        <w:t>z věnčitých tepen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z plicní</w:t>
      </w:r>
      <w:r>
        <w:rPr>
          <w:spacing w:val="1"/>
          <w:sz w:val="24"/>
        </w:rPr>
        <w:t xml:space="preserve"> </w:t>
      </w:r>
      <w:r>
        <w:rPr>
          <w:sz w:val="24"/>
        </w:rPr>
        <w:t>žíly</w:t>
      </w:r>
    </w:p>
    <w:p w:rsidR="00214DD9" w:rsidRDefault="00214DD9">
      <w:pPr>
        <w:pStyle w:val="Zkladntext"/>
        <w:spacing w:before="2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Tepny: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4"/>
        <w:ind w:hanging="246"/>
        <w:rPr>
          <w:sz w:val="24"/>
        </w:rPr>
      </w:pPr>
      <w:r>
        <w:rPr>
          <w:sz w:val="24"/>
        </w:rPr>
        <w:t>jsou nejtenčí cévy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vedou krev ze</w:t>
      </w:r>
      <w:r>
        <w:rPr>
          <w:spacing w:val="-5"/>
          <w:sz w:val="24"/>
        </w:rPr>
        <w:t xml:space="preserve"> </w:t>
      </w:r>
      <w:r>
        <w:rPr>
          <w:sz w:val="24"/>
        </w:rPr>
        <w:t>srdce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9"/>
        <w:ind w:hanging="246"/>
        <w:rPr>
          <w:sz w:val="24"/>
        </w:rPr>
      </w:pPr>
      <w:r>
        <w:rPr>
          <w:sz w:val="24"/>
        </w:rPr>
        <w:t>vedou krev do</w:t>
      </w:r>
      <w:r>
        <w:rPr>
          <w:spacing w:val="-3"/>
          <w:sz w:val="24"/>
        </w:rPr>
        <w:t xml:space="preserve"> </w:t>
      </w:r>
      <w:r>
        <w:rPr>
          <w:sz w:val="24"/>
        </w:rPr>
        <w:t>srdce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vedou mízu</w:t>
      </w:r>
    </w:p>
    <w:p w:rsidR="00214DD9" w:rsidRDefault="00214DD9">
      <w:pPr>
        <w:rPr>
          <w:sz w:val="24"/>
        </w:rPr>
        <w:sectPr w:rsidR="00214DD9">
          <w:type w:val="continuous"/>
          <w:pgSz w:w="11900" w:h="16840"/>
          <w:pgMar w:top="780" w:right="1380" w:bottom="280" w:left="1280" w:header="708" w:footer="708" w:gutter="0"/>
          <w:cols w:space="708"/>
        </w:sect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  <w:spacing w:before="77"/>
      </w:pPr>
      <w:r>
        <w:lastRenderedPageBreak/>
        <w:t>Krev ze srdce rozvádějí cévy, které se</w:t>
      </w:r>
      <w:r>
        <w:rPr>
          <w:spacing w:val="-3"/>
        </w:rPr>
        <w:t xml:space="preserve"> </w:t>
      </w:r>
      <w:r>
        <w:t>nazývají: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žíly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mízní cévy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tepny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vlásečnice</w:t>
      </w:r>
    </w:p>
    <w:p w:rsidR="00214DD9" w:rsidRDefault="00214DD9">
      <w:pPr>
        <w:pStyle w:val="Zkladntext"/>
        <w:spacing w:before="2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 xml:space="preserve">Cévy, které </w:t>
      </w:r>
      <w:proofErr w:type="gramStart"/>
      <w:r>
        <w:t>mají</w:t>
      </w:r>
      <w:proofErr w:type="gramEnd"/>
      <w:r>
        <w:t xml:space="preserve"> nejmenší průměr</w:t>
      </w:r>
      <w:r>
        <w:rPr>
          <w:spacing w:val="-1"/>
        </w:rPr>
        <w:t xml:space="preserve"> </w:t>
      </w:r>
      <w:proofErr w:type="gramStart"/>
      <w:r>
        <w:t>jsou</w:t>
      </w:r>
      <w:proofErr w:type="gramEnd"/>
      <w:r>
        <w:t>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4"/>
        <w:ind w:hanging="246"/>
        <w:rPr>
          <w:sz w:val="24"/>
        </w:rPr>
      </w:pPr>
      <w:r>
        <w:rPr>
          <w:sz w:val="24"/>
        </w:rPr>
        <w:t>žíly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vlásečnice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9"/>
        <w:ind w:hanging="246"/>
        <w:rPr>
          <w:sz w:val="24"/>
        </w:rPr>
      </w:pPr>
      <w:r>
        <w:rPr>
          <w:sz w:val="24"/>
        </w:rPr>
        <w:t>žilky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proofErr w:type="spellStart"/>
      <w:r>
        <w:rPr>
          <w:sz w:val="24"/>
        </w:rPr>
        <w:t>tepénky</w:t>
      </w:r>
      <w:proofErr w:type="spellEnd"/>
    </w:p>
    <w:p w:rsidR="00214DD9" w:rsidRDefault="00214DD9">
      <w:pPr>
        <w:pStyle w:val="Zkladntext"/>
        <w:spacing w:before="4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  <w:spacing w:before="1"/>
      </w:pPr>
      <w:r>
        <w:t>Cévy, které se v teple roztahují a v chladu zužují, plní</w:t>
      </w:r>
      <w:r>
        <w:rPr>
          <w:spacing w:val="-6"/>
        </w:rPr>
        <w:t xml:space="preserve"> </w:t>
      </w:r>
      <w:r>
        <w:t>funkci: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úpravy vodního</w:t>
      </w:r>
      <w:r>
        <w:rPr>
          <w:spacing w:val="-3"/>
          <w:sz w:val="24"/>
        </w:rPr>
        <w:t xml:space="preserve"> </w:t>
      </w:r>
      <w:r>
        <w:rPr>
          <w:sz w:val="24"/>
        </w:rPr>
        <w:t>režimu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krytí a ochrany</w:t>
      </w:r>
      <w:r>
        <w:rPr>
          <w:spacing w:val="-5"/>
          <w:sz w:val="24"/>
        </w:rPr>
        <w:t xml:space="preserve"> </w:t>
      </w:r>
      <w:r>
        <w:rPr>
          <w:sz w:val="24"/>
        </w:rPr>
        <w:t>těla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zásobárny</w:t>
      </w:r>
      <w:r>
        <w:rPr>
          <w:spacing w:val="-5"/>
          <w:sz w:val="24"/>
        </w:rPr>
        <w:t xml:space="preserve"> </w:t>
      </w:r>
      <w:r>
        <w:rPr>
          <w:sz w:val="24"/>
        </w:rPr>
        <w:t>energie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udržování stálé teploty</w:t>
      </w:r>
      <w:r>
        <w:rPr>
          <w:spacing w:val="-5"/>
          <w:sz w:val="24"/>
        </w:rPr>
        <w:t xml:space="preserve"> </w:t>
      </w:r>
      <w:r>
        <w:rPr>
          <w:sz w:val="24"/>
        </w:rPr>
        <w:t>těla</w:t>
      </w:r>
    </w:p>
    <w:p w:rsidR="00214DD9" w:rsidRDefault="00214DD9">
      <w:pPr>
        <w:pStyle w:val="Zkladntext"/>
        <w:spacing w:before="2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Srdečnice (aorta)</w:t>
      </w:r>
      <w:r>
        <w:rPr>
          <w:spacing w:val="-3"/>
        </w:rPr>
        <w:t xml:space="preserve"> </w:t>
      </w:r>
      <w:r>
        <w:t>je: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4"/>
        <w:ind w:hanging="246"/>
        <w:rPr>
          <w:sz w:val="24"/>
        </w:rPr>
      </w:pPr>
      <w:r>
        <w:rPr>
          <w:sz w:val="24"/>
        </w:rPr>
        <w:t>největší</w:t>
      </w:r>
      <w:r>
        <w:rPr>
          <w:spacing w:val="-1"/>
          <w:sz w:val="24"/>
        </w:rPr>
        <w:t xml:space="preserve"> </w:t>
      </w:r>
      <w:r>
        <w:rPr>
          <w:sz w:val="24"/>
        </w:rPr>
        <w:t>tepna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největší</w:t>
      </w:r>
      <w:r>
        <w:rPr>
          <w:spacing w:val="-1"/>
          <w:sz w:val="24"/>
        </w:rPr>
        <w:t xml:space="preserve"> </w:t>
      </w:r>
      <w:r>
        <w:rPr>
          <w:sz w:val="24"/>
        </w:rPr>
        <w:t>žíla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9"/>
        <w:ind w:hanging="246"/>
        <w:rPr>
          <w:sz w:val="24"/>
        </w:rPr>
      </w:pPr>
      <w:r>
        <w:rPr>
          <w:sz w:val="24"/>
        </w:rPr>
        <w:t>druh</w:t>
      </w:r>
      <w:r>
        <w:rPr>
          <w:spacing w:val="-1"/>
          <w:sz w:val="24"/>
        </w:rPr>
        <w:t xml:space="preserve"> </w:t>
      </w:r>
      <w:r>
        <w:rPr>
          <w:sz w:val="24"/>
        </w:rPr>
        <w:t>vlásečnice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obal</w:t>
      </w:r>
      <w:r>
        <w:rPr>
          <w:spacing w:val="-1"/>
          <w:sz w:val="24"/>
        </w:rPr>
        <w:t xml:space="preserve"> </w:t>
      </w:r>
      <w:r>
        <w:rPr>
          <w:sz w:val="24"/>
        </w:rPr>
        <w:t>srdce</w:t>
      </w:r>
    </w:p>
    <w:p w:rsidR="00214DD9" w:rsidRDefault="00214DD9">
      <w:pPr>
        <w:pStyle w:val="Zkladntext"/>
        <w:spacing w:before="5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V klidu se srdce stáhne</w:t>
      </w:r>
      <w:r>
        <w:rPr>
          <w:spacing w:val="-3"/>
        </w:rPr>
        <w:t xml:space="preserve"> </w:t>
      </w:r>
      <w:r>
        <w:t>asi: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16krát za</w:t>
      </w:r>
      <w:r>
        <w:rPr>
          <w:spacing w:val="-2"/>
          <w:sz w:val="24"/>
        </w:rPr>
        <w:t xml:space="preserve"> </w:t>
      </w:r>
      <w:r>
        <w:rPr>
          <w:sz w:val="24"/>
        </w:rPr>
        <w:t>minutu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100krát za</w:t>
      </w:r>
      <w:r>
        <w:rPr>
          <w:spacing w:val="-2"/>
          <w:sz w:val="24"/>
        </w:rPr>
        <w:t xml:space="preserve"> </w:t>
      </w:r>
      <w:r>
        <w:rPr>
          <w:sz w:val="24"/>
        </w:rPr>
        <w:t>minutu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70krát za</w:t>
      </w:r>
      <w:r>
        <w:rPr>
          <w:spacing w:val="-3"/>
          <w:sz w:val="24"/>
        </w:rPr>
        <w:t xml:space="preserve"> </w:t>
      </w:r>
      <w:r>
        <w:rPr>
          <w:sz w:val="24"/>
        </w:rPr>
        <w:t>minutu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30krát za</w:t>
      </w:r>
      <w:r>
        <w:rPr>
          <w:spacing w:val="-3"/>
          <w:sz w:val="24"/>
        </w:rPr>
        <w:t xml:space="preserve"> </w:t>
      </w:r>
      <w:r>
        <w:rPr>
          <w:sz w:val="24"/>
        </w:rPr>
        <w:t>minutu</w:t>
      </w:r>
    </w:p>
    <w:p w:rsidR="00214DD9" w:rsidRDefault="00214DD9">
      <w:pPr>
        <w:pStyle w:val="Zkladntext"/>
        <w:spacing w:before="4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Krevní skupiny</w:t>
      </w:r>
      <w:r>
        <w:rPr>
          <w:spacing w:val="-1"/>
        </w:rPr>
        <w:t xml:space="preserve"> </w:t>
      </w:r>
      <w:r>
        <w:t>objevil: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Jan Evangelista</w:t>
      </w:r>
      <w:r>
        <w:rPr>
          <w:spacing w:val="-2"/>
          <w:sz w:val="24"/>
        </w:rPr>
        <w:t xml:space="preserve"> </w:t>
      </w:r>
      <w:r>
        <w:rPr>
          <w:sz w:val="24"/>
        </w:rPr>
        <w:t>Purkyně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Jan Jánský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6"/>
        <w:ind w:hanging="246"/>
        <w:rPr>
          <w:sz w:val="24"/>
        </w:rPr>
      </w:pPr>
      <w:r>
        <w:rPr>
          <w:sz w:val="24"/>
        </w:rPr>
        <w:t>Johan Gregor</w:t>
      </w:r>
      <w:r>
        <w:rPr>
          <w:spacing w:val="-2"/>
          <w:sz w:val="24"/>
        </w:rPr>
        <w:t xml:space="preserve"> </w:t>
      </w:r>
      <w:r>
        <w:rPr>
          <w:sz w:val="24"/>
        </w:rPr>
        <w:t>Mendel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7"/>
        </w:tabs>
        <w:spacing w:before="140"/>
        <w:ind w:left="966" w:hanging="263"/>
        <w:rPr>
          <w:sz w:val="24"/>
        </w:rPr>
      </w:pPr>
      <w:r>
        <w:rPr>
          <w:sz w:val="24"/>
        </w:rPr>
        <w:t>I. P.</w:t>
      </w:r>
      <w:r>
        <w:rPr>
          <w:spacing w:val="-1"/>
          <w:sz w:val="24"/>
        </w:rPr>
        <w:t xml:space="preserve"> </w:t>
      </w:r>
      <w:r>
        <w:rPr>
          <w:sz w:val="24"/>
        </w:rPr>
        <w:t>Pavlov</w:t>
      </w:r>
    </w:p>
    <w:p w:rsidR="00214DD9" w:rsidRDefault="00214DD9">
      <w:pPr>
        <w:rPr>
          <w:sz w:val="24"/>
        </w:rPr>
        <w:sectPr w:rsidR="00214DD9">
          <w:pgSz w:w="11900" w:h="16840"/>
          <w:pgMar w:top="1340" w:right="1380" w:bottom="280" w:left="1280" w:header="708" w:footer="708" w:gutter="0"/>
          <w:cols w:space="708"/>
        </w:sect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  <w:spacing w:before="77"/>
      </w:pPr>
      <w:r>
        <w:lastRenderedPageBreak/>
        <w:t>Červené krvinky vznikají</w:t>
      </w:r>
      <w:r>
        <w:rPr>
          <w:spacing w:val="-2"/>
        </w:rPr>
        <w:t xml:space="preserve"> </w:t>
      </w:r>
      <w:r>
        <w:t>v: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proofErr w:type="gramStart"/>
      <w:r>
        <w:rPr>
          <w:sz w:val="24"/>
        </w:rPr>
        <w:t>játrech</w:t>
      </w:r>
      <w:proofErr w:type="gramEnd"/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srdci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proofErr w:type="gramStart"/>
      <w:r>
        <w:rPr>
          <w:sz w:val="24"/>
        </w:rPr>
        <w:t>svalech</w:t>
      </w:r>
      <w:proofErr w:type="gramEnd"/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kostní</w:t>
      </w:r>
      <w:r>
        <w:rPr>
          <w:spacing w:val="-1"/>
          <w:sz w:val="24"/>
        </w:rPr>
        <w:t xml:space="preserve"> </w:t>
      </w:r>
      <w:r>
        <w:rPr>
          <w:sz w:val="24"/>
        </w:rPr>
        <w:t>dřeni</w:t>
      </w:r>
    </w:p>
    <w:p w:rsidR="00214DD9" w:rsidRDefault="00214DD9">
      <w:pPr>
        <w:pStyle w:val="Zkladntext"/>
        <w:spacing w:before="2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Červené krvinky zanikají</w:t>
      </w:r>
      <w:r>
        <w:rPr>
          <w:spacing w:val="-2"/>
        </w:rPr>
        <w:t xml:space="preserve"> </w:t>
      </w:r>
      <w:r>
        <w:t>v: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4"/>
        <w:ind w:hanging="246"/>
        <w:rPr>
          <w:sz w:val="24"/>
        </w:rPr>
      </w:pPr>
      <w:r>
        <w:rPr>
          <w:sz w:val="24"/>
        </w:rPr>
        <w:t>slezině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mízních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uzlinách</w:t>
      </w:r>
      <w:proofErr w:type="gramEnd"/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9"/>
        <w:ind w:hanging="246"/>
        <w:rPr>
          <w:sz w:val="24"/>
        </w:rPr>
      </w:pPr>
      <w:r>
        <w:rPr>
          <w:sz w:val="24"/>
        </w:rPr>
        <w:t>kostní</w:t>
      </w:r>
      <w:r>
        <w:rPr>
          <w:spacing w:val="-1"/>
          <w:sz w:val="24"/>
        </w:rPr>
        <w:t xml:space="preserve"> </w:t>
      </w:r>
      <w:r>
        <w:rPr>
          <w:sz w:val="24"/>
        </w:rPr>
        <w:t>dřeni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tenkém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střevě</w:t>
      </w:r>
      <w:proofErr w:type="gramEnd"/>
    </w:p>
    <w:p w:rsidR="00214DD9" w:rsidRDefault="00214DD9">
      <w:pPr>
        <w:pStyle w:val="Zkladntext"/>
        <w:spacing w:before="4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  <w:spacing w:before="1"/>
      </w:pPr>
      <w:r>
        <w:t>Červené</w:t>
      </w:r>
      <w:r>
        <w:rPr>
          <w:spacing w:val="-2"/>
        </w:rPr>
        <w:t xml:space="preserve"> </w:t>
      </w:r>
      <w:r>
        <w:t>krvinky: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chrání organismus před bakteriemi a</w:t>
      </w:r>
      <w:r>
        <w:rPr>
          <w:spacing w:val="-2"/>
          <w:sz w:val="24"/>
        </w:rPr>
        <w:t xml:space="preserve"> </w:t>
      </w:r>
      <w:r>
        <w:rPr>
          <w:sz w:val="24"/>
        </w:rPr>
        <w:t>viry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přenáší kyslík a</w:t>
      </w:r>
      <w:r>
        <w:rPr>
          <w:spacing w:val="-2"/>
          <w:sz w:val="24"/>
        </w:rPr>
        <w:t xml:space="preserve"> </w:t>
      </w:r>
      <w:r>
        <w:rPr>
          <w:sz w:val="24"/>
        </w:rPr>
        <w:t>živiny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srážejí</w:t>
      </w:r>
      <w:r>
        <w:rPr>
          <w:spacing w:val="-1"/>
          <w:sz w:val="24"/>
        </w:rPr>
        <w:t xml:space="preserve"> </w:t>
      </w:r>
      <w:r>
        <w:rPr>
          <w:sz w:val="24"/>
        </w:rPr>
        <w:t>krev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nemají žádnou</w:t>
      </w:r>
      <w:r>
        <w:rPr>
          <w:spacing w:val="-1"/>
          <w:sz w:val="24"/>
        </w:rPr>
        <w:t xml:space="preserve"> </w:t>
      </w:r>
      <w:r>
        <w:rPr>
          <w:sz w:val="24"/>
        </w:rPr>
        <w:t>funkci</w:t>
      </w:r>
    </w:p>
    <w:p w:rsidR="00214DD9" w:rsidRDefault="00214DD9">
      <w:pPr>
        <w:pStyle w:val="Zkladntext"/>
        <w:spacing w:before="2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Červené</w:t>
      </w:r>
      <w:r>
        <w:rPr>
          <w:spacing w:val="-2"/>
        </w:rPr>
        <w:t xml:space="preserve"> </w:t>
      </w:r>
      <w:r>
        <w:t>krvinky: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4"/>
        <w:ind w:hanging="246"/>
        <w:rPr>
          <w:sz w:val="24"/>
        </w:rPr>
      </w:pPr>
      <w:r>
        <w:rPr>
          <w:sz w:val="24"/>
        </w:rPr>
        <w:t>obsahují</w:t>
      </w:r>
      <w:r>
        <w:rPr>
          <w:spacing w:val="-1"/>
          <w:sz w:val="24"/>
        </w:rPr>
        <w:t xml:space="preserve"> </w:t>
      </w:r>
      <w:r>
        <w:rPr>
          <w:sz w:val="24"/>
        </w:rPr>
        <w:t>hemoglobin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mají</w:t>
      </w:r>
      <w:r>
        <w:rPr>
          <w:spacing w:val="-1"/>
          <w:sz w:val="24"/>
        </w:rPr>
        <w:t xml:space="preserve"> </w:t>
      </w:r>
      <w:r>
        <w:rPr>
          <w:sz w:val="24"/>
        </w:rPr>
        <w:t>jádro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9"/>
        <w:ind w:hanging="246"/>
        <w:rPr>
          <w:sz w:val="24"/>
        </w:rPr>
      </w:pPr>
      <w:r>
        <w:rPr>
          <w:sz w:val="24"/>
        </w:rPr>
        <w:t>srážejí</w:t>
      </w:r>
      <w:r>
        <w:rPr>
          <w:spacing w:val="-1"/>
          <w:sz w:val="24"/>
        </w:rPr>
        <w:t xml:space="preserve"> </w:t>
      </w:r>
      <w:r>
        <w:rPr>
          <w:sz w:val="24"/>
        </w:rPr>
        <w:t>krev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tvoří</w:t>
      </w:r>
      <w:r>
        <w:rPr>
          <w:spacing w:val="-1"/>
          <w:sz w:val="24"/>
        </w:rPr>
        <w:t xml:space="preserve"> </w:t>
      </w:r>
      <w:r>
        <w:rPr>
          <w:sz w:val="24"/>
        </w:rPr>
        <w:t>protilátky</w:t>
      </w:r>
    </w:p>
    <w:p w:rsidR="00214DD9" w:rsidRDefault="00214DD9">
      <w:pPr>
        <w:pStyle w:val="Zkladntext"/>
        <w:spacing w:before="5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Bílé</w:t>
      </w:r>
      <w:r>
        <w:rPr>
          <w:spacing w:val="-1"/>
        </w:rPr>
        <w:t xml:space="preserve"> </w:t>
      </w:r>
      <w:r>
        <w:t>krvinky: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obsahují</w:t>
      </w:r>
      <w:r>
        <w:rPr>
          <w:spacing w:val="-1"/>
          <w:sz w:val="24"/>
        </w:rPr>
        <w:t xml:space="preserve"> </w:t>
      </w:r>
      <w:r>
        <w:rPr>
          <w:sz w:val="24"/>
        </w:rPr>
        <w:t>hemoglobin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chrání</w:t>
      </w:r>
      <w:r>
        <w:rPr>
          <w:spacing w:val="-1"/>
          <w:sz w:val="24"/>
        </w:rPr>
        <w:t xml:space="preserve"> </w:t>
      </w:r>
      <w:r>
        <w:rPr>
          <w:sz w:val="24"/>
        </w:rPr>
        <w:t>organismus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nemají žádnou</w:t>
      </w:r>
      <w:r>
        <w:rPr>
          <w:spacing w:val="-1"/>
          <w:sz w:val="24"/>
        </w:rPr>
        <w:t xml:space="preserve"> </w:t>
      </w:r>
      <w:r>
        <w:rPr>
          <w:sz w:val="24"/>
        </w:rPr>
        <w:t>funkci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nemají</w:t>
      </w:r>
      <w:r>
        <w:rPr>
          <w:spacing w:val="-1"/>
          <w:sz w:val="24"/>
        </w:rPr>
        <w:t xml:space="preserve"> </w:t>
      </w:r>
      <w:r>
        <w:rPr>
          <w:sz w:val="24"/>
        </w:rPr>
        <w:t>jádro</w:t>
      </w:r>
    </w:p>
    <w:p w:rsidR="00214DD9" w:rsidRDefault="00214DD9">
      <w:pPr>
        <w:pStyle w:val="Zkladntext"/>
        <w:spacing w:before="4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Bílé</w:t>
      </w:r>
      <w:r>
        <w:rPr>
          <w:spacing w:val="-1"/>
        </w:rPr>
        <w:t xml:space="preserve"> </w:t>
      </w:r>
      <w:r>
        <w:t>krvinky: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mají</w:t>
      </w:r>
      <w:r>
        <w:rPr>
          <w:spacing w:val="-1"/>
          <w:sz w:val="24"/>
        </w:rPr>
        <w:t xml:space="preserve"> </w:t>
      </w:r>
      <w:r>
        <w:rPr>
          <w:sz w:val="24"/>
        </w:rPr>
        <w:t>jádro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rozvádí kyslík a</w:t>
      </w:r>
      <w:r>
        <w:rPr>
          <w:spacing w:val="-2"/>
          <w:sz w:val="24"/>
        </w:rPr>
        <w:t xml:space="preserve"> </w:t>
      </w:r>
      <w:r>
        <w:rPr>
          <w:sz w:val="24"/>
        </w:rPr>
        <w:t>živiny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6"/>
        <w:ind w:hanging="246"/>
        <w:rPr>
          <w:sz w:val="24"/>
        </w:rPr>
      </w:pPr>
      <w:r>
        <w:rPr>
          <w:sz w:val="24"/>
        </w:rPr>
        <w:t>sráží</w:t>
      </w:r>
      <w:r>
        <w:rPr>
          <w:spacing w:val="-1"/>
          <w:sz w:val="24"/>
        </w:rPr>
        <w:t xml:space="preserve"> </w:t>
      </w:r>
      <w:r>
        <w:rPr>
          <w:sz w:val="24"/>
        </w:rPr>
        <w:t>krev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odvádí oxid uhličitý</w:t>
      </w:r>
    </w:p>
    <w:p w:rsidR="00214DD9" w:rsidRDefault="00214DD9">
      <w:pPr>
        <w:rPr>
          <w:sz w:val="24"/>
        </w:rPr>
        <w:sectPr w:rsidR="00214DD9">
          <w:pgSz w:w="11900" w:h="16840"/>
          <w:pgMar w:top="1340" w:right="1380" w:bottom="280" w:left="1280" w:header="708" w:footer="708" w:gutter="0"/>
          <w:cols w:space="708"/>
        </w:sect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  <w:spacing w:before="77"/>
      </w:pPr>
      <w:r>
        <w:lastRenderedPageBreak/>
        <w:t>Krevní</w:t>
      </w:r>
      <w:r>
        <w:rPr>
          <w:spacing w:val="-1"/>
        </w:rPr>
        <w:t xml:space="preserve"> </w:t>
      </w:r>
      <w:r>
        <w:t>destičky: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chrání organismus před</w:t>
      </w:r>
      <w:r>
        <w:rPr>
          <w:spacing w:val="-1"/>
          <w:sz w:val="24"/>
        </w:rPr>
        <w:t xml:space="preserve"> </w:t>
      </w:r>
      <w:r>
        <w:rPr>
          <w:sz w:val="24"/>
        </w:rPr>
        <w:t>škodlivinami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obsahují</w:t>
      </w:r>
      <w:r>
        <w:rPr>
          <w:spacing w:val="-1"/>
          <w:sz w:val="24"/>
        </w:rPr>
        <w:t xml:space="preserve"> </w:t>
      </w:r>
      <w:r>
        <w:rPr>
          <w:sz w:val="24"/>
        </w:rPr>
        <w:t>hemoglobin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podílejí se na srážení</w:t>
      </w:r>
      <w:r>
        <w:rPr>
          <w:spacing w:val="-3"/>
          <w:sz w:val="24"/>
        </w:rPr>
        <w:t xml:space="preserve"> </w:t>
      </w:r>
      <w:r>
        <w:rPr>
          <w:sz w:val="24"/>
        </w:rPr>
        <w:t>krve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mají</w:t>
      </w:r>
      <w:r>
        <w:rPr>
          <w:spacing w:val="-1"/>
          <w:sz w:val="24"/>
        </w:rPr>
        <w:t xml:space="preserve"> </w:t>
      </w:r>
      <w:r>
        <w:rPr>
          <w:sz w:val="24"/>
        </w:rPr>
        <w:t>jádro</w:t>
      </w:r>
    </w:p>
    <w:p w:rsidR="00214DD9" w:rsidRDefault="00214DD9">
      <w:pPr>
        <w:pStyle w:val="Zkladntext"/>
        <w:spacing w:before="2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566"/>
          <w:tab w:val="left" w:pos="705"/>
        </w:tabs>
        <w:ind w:right="6833" w:hanging="705"/>
        <w:jc w:val="right"/>
      </w:pPr>
      <w:r>
        <w:t>Krevní</w:t>
      </w:r>
      <w:r>
        <w:rPr>
          <w:spacing w:val="-3"/>
        </w:rPr>
        <w:t xml:space="preserve"> </w:t>
      </w:r>
      <w:r>
        <w:t>destičky: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245"/>
        </w:tabs>
        <w:spacing w:before="134"/>
        <w:ind w:right="6839" w:hanging="950"/>
        <w:jc w:val="right"/>
        <w:rPr>
          <w:sz w:val="24"/>
        </w:rPr>
      </w:pPr>
      <w:r>
        <w:rPr>
          <w:sz w:val="24"/>
        </w:rPr>
        <w:t>tvoří</w:t>
      </w:r>
      <w:r>
        <w:rPr>
          <w:spacing w:val="-2"/>
          <w:sz w:val="24"/>
        </w:rPr>
        <w:t xml:space="preserve"> </w:t>
      </w:r>
      <w:r>
        <w:rPr>
          <w:sz w:val="24"/>
        </w:rPr>
        <w:t>protilátky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zneškodňují cizorodé látky v</w:t>
      </w:r>
      <w:r>
        <w:rPr>
          <w:spacing w:val="-7"/>
          <w:sz w:val="24"/>
        </w:rPr>
        <w:t xml:space="preserve"> </w:t>
      </w:r>
      <w:r>
        <w:rPr>
          <w:sz w:val="24"/>
        </w:rPr>
        <w:t>krvi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9"/>
        <w:ind w:hanging="246"/>
        <w:rPr>
          <w:sz w:val="24"/>
        </w:rPr>
      </w:pPr>
      <w:r>
        <w:rPr>
          <w:sz w:val="24"/>
        </w:rPr>
        <w:t>vedou kyslík a</w:t>
      </w:r>
      <w:r>
        <w:rPr>
          <w:spacing w:val="-1"/>
          <w:sz w:val="24"/>
        </w:rPr>
        <w:t xml:space="preserve"> </w:t>
      </w:r>
      <w:r>
        <w:rPr>
          <w:sz w:val="24"/>
        </w:rPr>
        <w:t>živiny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nemají</w:t>
      </w:r>
      <w:r>
        <w:rPr>
          <w:spacing w:val="-1"/>
          <w:sz w:val="24"/>
        </w:rPr>
        <w:t xml:space="preserve"> </w:t>
      </w:r>
      <w:r>
        <w:rPr>
          <w:sz w:val="24"/>
        </w:rPr>
        <w:t>jádro</w:t>
      </w:r>
    </w:p>
    <w:p w:rsidR="00214DD9" w:rsidRDefault="00214DD9">
      <w:pPr>
        <w:pStyle w:val="Zkladntext"/>
        <w:spacing w:before="4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  <w:spacing w:before="1"/>
      </w:pPr>
      <w:r>
        <w:t>Krevní</w:t>
      </w:r>
      <w:r>
        <w:rPr>
          <w:spacing w:val="-1"/>
        </w:rPr>
        <w:t xml:space="preserve"> </w:t>
      </w:r>
      <w:r>
        <w:t>plazma: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je nažloutlá</w:t>
      </w:r>
      <w:r>
        <w:rPr>
          <w:spacing w:val="-3"/>
          <w:sz w:val="24"/>
        </w:rPr>
        <w:t xml:space="preserve"> </w:t>
      </w:r>
      <w:r>
        <w:rPr>
          <w:sz w:val="24"/>
        </w:rPr>
        <w:t>kapalina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chrání organismus před</w:t>
      </w:r>
      <w:r>
        <w:rPr>
          <w:spacing w:val="-1"/>
          <w:sz w:val="24"/>
        </w:rPr>
        <w:t xml:space="preserve"> </w:t>
      </w:r>
      <w:r>
        <w:rPr>
          <w:sz w:val="24"/>
        </w:rPr>
        <w:t>škodlivinami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obsahuje červené krevní</w:t>
      </w:r>
      <w:r>
        <w:rPr>
          <w:spacing w:val="-1"/>
          <w:sz w:val="24"/>
        </w:rPr>
        <w:t xml:space="preserve"> </w:t>
      </w:r>
      <w:r>
        <w:rPr>
          <w:sz w:val="24"/>
        </w:rPr>
        <w:t>barvivo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pohlcuje choroboplodné</w:t>
      </w:r>
      <w:r>
        <w:rPr>
          <w:spacing w:val="-3"/>
          <w:sz w:val="24"/>
        </w:rPr>
        <w:t xml:space="preserve"> </w:t>
      </w:r>
      <w:r>
        <w:rPr>
          <w:sz w:val="24"/>
        </w:rPr>
        <w:t>zárodky</w:t>
      </w:r>
    </w:p>
    <w:p w:rsidR="00214DD9" w:rsidRDefault="00214DD9">
      <w:pPr>
        <w:pStyle w:val="Zkladntext"/>
        <w:spacing w:before="2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Transfúze</w:t>
      </w:r>
      <w:r>
        <w:rPr>
          <w:spacing w:val="-2"/>
        </w:rPr>
        <w:t xml:space="preserve"> </w:t>
      </w:r>
      <w:r>
        <w:t>je: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4"/>
        <w:ind w:hanging="246"/>
        <w:rPr>
          <w:sz w:val="24"/>
        </w:rPr>
      </w:pPr>
      <w:r>
        <w:rPr>
          <w:sz w:val="24"/>
        </w:rPr>
        <w:t>srážlivost</w:t>
      </w:r>
      <w:r>
        <w:rPr>
          <w:spacing w:val="-3"/>
          <w:sz w:val="24"/>
        </w:rPr>
        <w:t xml:space="preserve"> </w:t>
      </w:r>
      <w:r>
        <w:rPr>
          <w:sz w:val="24"/>
        </w:rPr>
        <w:t>krve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krevní</w:t>
      </w:r>
      <w:r>
        <w:rPr>
          <w:spacing w:val="-3"/>
          <w:sz w:val="24"/>
        </w:rPr>
        <w:t xml:space="preserve"> </w:t>
      </w:r>
      <w:r>
        <w:rPr>
          <w:sz w:val="24"/>
        </w:rPr>
        <w:t>převod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9"/>
        <w:ind w:hanging="246"/>
        <w:rPr>
          <w:sz w:val="24"/>
        </w:rPr>
      </w:pPr>
      <w:r>
        <w:rPr>
          <w:sz w:val="24"/>
        </w:rPr>
        <w:t>usazování červených</w:t>
      </w:r>
      <w:r>
        <w:rPr>
          <w:spacing w:val="-1"/>
          <w:sz w:val="24"/>
        </w:rPr>
        <w:t xml:space="preserve"> </w:t>
      </w:r>
      <w:r>
        <w:rPr>
          <w:sz w:val="24"/>
        </w:rPr>
        <w:t>krvinek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pohlcování choroboplodných</w:t>
      </w:r>
      <w:r>
        <w:rPr>
          <w:spacing w:val="-1"/>
          <w:sz w:val="24"/>
        </w:rPr>
        <w:t xml:space="preserve"> </w:t>
      </w:r>
      <w:r>
        <w:rPr>
          <w:sz w:val="24"/>
        </w:rPr>
        <w:t>zárodků</w:t>
      </w:r>
    </w:p>
    <w:p w:rsidR="00214DD9" w:rsidRDefault="00214DD9">
      <w:pPr>
        <w:pStyle w:val="Zkladntext"/>
        <w:spacing w:before="5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Inkubační doba</w:t>
      </w:r>
      <w:r>
        <w:rPr>
          <w:spacing w:val="-1"/>
        </w:rPr>
        <w:t xml:space="preserve"> </w:t>
      </w:r>
      <w:r>
        <w:t>je: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doba, kterou stráví novorozenec v</w:t>
      </w:r>
      <w:r>
        <w:rPr>
          <w:spacing w:val="-2"/>
          <w:sz w:val="24"/>
        </w:rPr>
        <w:t xml:space="preserve"> </w:t>
      </w:r>
      <w:r>
        <w:rPr>
          <w:sz w:val="24"/>
        </w:rPr>
        <w:t>inkubátoru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doba mezi počátkem a koncem</w:t>
      </w:r>
      <w:r>
        <w:rPr>
          <w:spacing w:val="-1"/>
          <w:sz w:val="24"/>
        </w:rPr>
        <w:t xml:space="preserve"> </w:t>
      </w:r>
      <w:r>
        <w:rPr>
          <w:sz w:val="24"/>
        </w:rPr>
        <w:t>nemoci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doba mezi proniknutím choroboplodných zárodků do těla a prvními příznaky</w:t>
      </w:r>
      <w:r>
        <w:rPr>
          <w:spacing w:val="-16"/>
          <w:sz w:val="24"/>
        </w:rPr>
        <w:t xml:space="preserve"> </w:t>
      </w:r>
      <w:r>
        <w:rPr>
          <w:sz w:val="24"/>
        </w:rPr>
        <w:t>nemoci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doba, po kterou lze skladovat</w:t>
      </w:r>
      <w:r>
        <w:rPr>
          <w:spacing w:val="-2"/>
          <w:sz w:val="24"/>
        </w:rPr>
        <w:t xml:space="preserve"> </w:t>
      </w:r>
      <w:r>
        <w:rPr>
          <w:sz w:val="24"/>
        </w:rPr>
        <w:t>krev</w:t>
      </w:r>
    </w:p>
    <w:p w:rsidR="00214DD9" w:rsidRDefault="00214DD9">
      <w:pPr>
        <w:pStyle w:val="Zkladntext"/>
        <w:spacing w:before="4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Rozeznáváme tyto krevní</w:t>
      </w:r>
      <w:r>
        <w:rPr>
          <w:spacing w:val="-2"/>
        </w:rPr>
        <w:t xml:space="preserve"> </w:t>
      </w:r>
      <w:r>
        <w:t>skupiny: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A, B,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A, B, C,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6"/>
        <w:ind w:hanging="246"/>
        <w:rPr>
          <w:sz w:val="24"/>
        </w:rPr>
      </w:pPr>
      <w:r>
        <w:rPr>
          <w:sz w:val="24"/>
        </w:rPr>
        <w:t>A, A0, B,</w:t>
      </w:r>
      <w:r>
        <w:rPr>
          <w:spacing w:val="3"/>
          <w:sz w:val="24"/>
        </w:rPr>
        <w:t xml:space="preserve"> </w:t>
      </w:r>
      <w:r>
        <w:rPr>
          <w:sz w:val="24"/>
        </w:rPr>
        <w:t>B0</w:t>
      </w:r>
    </w:p>
    <w:p w:rsidR="00214DD9" w:rsidRPr="001B4773" w:rsidRDefault="00090391" w:rsidP="001B4773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  <w:sectPr w:rsidR="00214DD9" w:rsidRPr="001B4773">
          <w:pgSz w:w="11900" w:h="16840"/>
          <w:pgMar w:top="1340" w:right="1380" w:bottom="280" w:left="1280" w:header="708" w:footer="708" w:gutter="0"/>
          <w:cols w:space="708"/>
        </w:sectPr>
      </w:pPr>
      <w:r>
        <w:rPr>
          <w:sz w:val="24"/>
        </w:rPr>
        <w:t>A, B, AB,</w:t>
      </w:r>
      <w:r>
        <w:rPr>
          <w:spacing w:val="-1"/>
          <w:sz w:val="24"/>
        </w:rPr>
        <w:t xml:space="preserve"> </w:t>
      </w:r>
      <w:r w:rsidR="001B4773">
        <w:rPr>
          <w:sz w:val="24"/>
        </w:rPr>
        <w:t>0</w:t>
      </w:r>
    </w:p>
    <w:p w:rsidR="00214DD9" w:rsidRDefault="00214DD9">
      <w:pPr>
        <w:pStyle w:val="Zkladntext"/>
        <w:spacing w:before="5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Plicní žíla vede</w:t>
      </w:r>
      <w:r>
        <w:rPr>
          <w:spacing w:val="-2"/>
        </w:rPr>
        <w:t xml:space="preserve"> </w:t>
      </w:r>
      <w:r>
        <w:t>krev: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okysličenou ze</w:t>
      </w:r>
      <w:r>
        <w:rPr>
          <w:spacing w:val="-2"/>
          <w:sz w:val="24"/>
        </w:rPr>
        <w:t xml:space="preserve"> </w:t>
      </w:r>
      <w:r>
        <w:rPr>
          <w:sz w:val="24"/>
        </w:rPr>
        <w:t>srdce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39"/>
        <w:ind w:left="964" w:hanging="260"/>
        <w:rPr>
          <w:sz w:val="24"/>
        </w:rPr>
      </w:pPr>
      <w:r>
        <w:rPr>
          <w:sz w:val="24"/>
        </w:rPr>
        <w:t>okysličenou z plic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ind w:hanging="246"/>
        <w:rPr>
          <w:sz w:val="24"/>
        </w:rPr>
      </w:pPr>
      <w:r>
        <w:rPr>
          <w:sz w:val="24"/>
        </w:rPr>
        <w:t>neokysličenou ze</w:t>
      </w:r>
      <w:r>
        <w:rPr>
          <w:spacing w:val="-2"/>
          <w:sz w:val="24"/>
        </w:rPr>
        <w:t xml:space="preserve"> </w:t>
      </w:r>
      <w:r>
        <w:rPr>
          <w:sz w:val="24"/>
        </w:rPr>
        <w:t>srdce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ind w:left="964" w:hanging="260"/>
        <w:rPr>
          <w:sz w:val="24"/>
        </w:rPr>
      </w:pPr>
      <w:r>
        <w:rPr>
          <w:sz w:val="24"/>
        </w:rPr>
        <w:t>neokysličenou z plic</w:t>
      </w:r>
    </w:p>
    <w:p w:rsidR="00214DD9" w:rsidRDefault="00214DD9">
      <w:pPr>
        <w:pStyle w:val="Zkladntext"/>
        <w:spacing w:before="4"/>
        <w:ind w:left="0" w:firstLine="0"/>
        <w:rPr>
          <w:sz w:val="33"/>
        </w:rPr>
      </w:pPr>
    </w:p>
    <w:p w:rsidR="00214DD9" w:rsidRDefault="00090391">
      <w:pPr>
        <w:pStyle w:val="Nadpis1"/>
        <w:numPr>
          <w:ilvl w:val="0"/>
          <w:numId w:val="1"/>
        </w:numPr>
        <w:tabs>
          <w:tab w:val="left" w:pos="704"/>
          <w:tab w:val="left" w:pos="705"/>
        </w:tabs>
      </w:pPr>
      <w:r>
        <w:t>Plicní tepna vede</w:t>
      </w:r>
      <w:r>
        <w:rPr>
          <w:spacing w:val="-2"/>
        </w:rPr>
        <w:t xml:space="preserve"> </w:t>
      </w:r>
      <w:r>
        <w:t>krev: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2"/>
        <w:ind w:hanging="246"/>
        <w:rPr>
          <w:sz w:val="24"/>
        </w:rPr>
      </w:pPr>
      <w:r>
        <w:rPr>
          <w:sz w:val="24"/>
        </w:rPr>
        <w:t>okysličenou ze</w:t>
      </w:r>
      <w:r>
        <w:rPr>
          <w:spacing w:val="-2"/>
          <w:sz w:val="24"/>
        </w:rPr>
        <w:t xml:space="preserve"> </w:t>
      </w:r>
      <w:r>
        <w:rPr>
          <w:sz w:val="24"/>
        </w:rPr>
        <w:t>srdce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okysličenou z plic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50"/>
        </w:tabs>
        <w:spacing w:before="136"/>
        <w:ind w:hanging="246"/>
        <w:rPr>
          <w:sz w:val="24"/>
        </w:rPr>
      </w:pPr>
      <w:r>
        <w:rPr>
          <w:sz w:val="24"/>
        </w:rPr>
        <w:t>neokysličenou ze</w:t>
      </w:r>
      <w:r>
        <w:rPr>
          <w:spacing w:val="-2"/>
          <w:sz w:val="24"/>
        </w:rPr>
        <w:t xml:space="preserve"> </w:t>
      </w:r>
      <w:r>
        <w:rPr>
          <w:sz w:val="24"/>
        </w:rPr>
        <w:t>srdce</w:t>
      </w:r>
    </w:p>
    <w:p w:rsidR="00214DD9" w:rsidRDefault="00090391">
      <w:pPr>
        <w:pStyle w:val="Odstavecseseznamem"/>
        <w:numPr>
          <w:ilvl w:val="1"/>
          <w:numId w:val="1"/>
        </w:numPr>
        <w:tabs>
          <w:tab w:val="left" w:pos="964"/>
        </w:tabs>
        <w:spacing w:before="140"/>
        <w:ind w:left="964" w:hanging="260"/>
        <w:rPr>
          <w:sz w:val="24"/>
        </w:rPr>
      </w:pPr>
      <w:r>
        <w:rPr>
          <w:sz w:val="24"/>
        </w:rPr>
        <w:t>neokysličenou z plic</w:t>
      </w:r>
    </w:p>
    <w:sectPr w:rsidR="00214DD9">
      <w:pgSz w:w="11900" w:h="16840"/>
      <w:pgMar w:top="1340" w:right="13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410D"/>
    <w:multiLevelType w:val="hybridMultilevel"/>
    <w:tmpl w:val="95A0AB14"/>
    <w:lvl w:ilvl="0" w:tplc="CF569342">
      <w:start w:val="1"/>
      <w:numFmt w:val="decimal"/>
      <w:lvlText w:val="%1."/>
      <w:lvlJc w:val="left"/>
      <w:pPr>
        <w:ind w:left="704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DF264224">
      <w:start w:val="1"/>
      <w:numFmt w:val="lowerLetter"/>
      <w:lvlText w:val="%2)"/>
      <w:lvlJc w:val="left"/>
      <w:pPr>
        <w:ind w:left="94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E6F032FA">
      <w:numFmt w:val="bullet"/>
      <w:lvlText w:val="•"/>
      <w:lvlJc w:val="left"/>
      <w:pPr>
        <w:ind w:left="1862" w:hanging="245"/>
      </w:pPr>
      <w:rPr>
        <w:rFonts w:hint="default"/>
        <w:lang w:val="cs-CZ" w:eastAsia="en-US" w:bidi="ar-SA"/>
      </w:rPr>
    </w:lvl>
    <w:lvl w:ilvl="3" w:tplc="2D906010">
      <w:numFmt w:val="bullet"/>
      <w:lvlText w:val="•"/>
      <w:lvlJc w:val="left"/>
      <w:pPr>
        <w:ind w:left="2784" w:hanging="245"/>
      </w:pPr>
      <w:rPr>
        <w:rFonts w:hint="default"/>
        <w:lang w:val="cs-CZ" w:eastAsia="en-US" w:bidi="ar-SA"/>
      </w:rPr>
    </w:lvl>
    <w:lvl w:ilvl="4" w:tplc="9F3C46CE">
      <w:numFmt w:val="bullet"/>
      <w:lvlText w:val="•"/>
      <w:lvlJc w:val="left"/>
      <w:pPr>
        <w:ind w:left="3706" w:hanging="245"/>
      </w:pPr>
      <w:rPr>
        <w:rFonts w:hint="default"/>
        <w:lang w:val="cs-CZ" w:eastAsia="en-US" w:bidi="ar-SA"/>
      </w:rPr>
    </w:lvl>
    <w:lvl w:ilvl="5" w:tplc="C3681A5C">
      <w:numFmt w:val="bullet"/>
      <w:lvlText w:val="•"/>
      <w:lvlJc w:val="left"/>
      <w:pPr>
        <w:ind w:left="4628" w:hanging="245"/>
      </w:pPr>
      <w:rPr>
        <w:rFonts w:hint="default"/>
        <w:lang w:val="cs-CZ" w:eastAsia="en-US" w:bidi="ar-SA"/>
      </w:rPr>
    </w:lvl>
    <w:lvl w:ilvl="6" w:tplc="BF243F08">
      <w:numFmt w:val="bullet"/>
      <w:lvlText w:val="•"/>
      <w:lvlJc w:val="left"/>
      <w:pPr>
        <w:ind w:left="5551" w:hanging="245"/>
      </w:pPr>
      <w:rPr>
        <w:rFonts w:hint="default"/>
        <w:lang w:val="cs-CZ" w:eastAsia="en-US" w:bidi="ar-SA"/>
      </w:rPr>
    </w:lvl>
    <w:lvl w:ilvl="7" w:tplc="A37EC474">
      <w:numFmt w:val="bullet"/>
      <w:lvlText w:val="•"/>
      <w:lvlJc w:val="left"/>
      <w:pPr>
        <w:ind w:left="6473" w:hanging="245"/>
      </w:pPr>
      <w:rPr>
        <w:rFonts w:hint="default"/>
        <w:lang w:val="cs-CZ" w:eastAsia="en-US" w:bidi="ar-SA"/>
      </w:rPr>
    </w:lvl>
    <w:lvl w:ilvl="8" w:tplc="077EB054">
      <w:numFmt w:val="bullet"/>
      <w:lvlText w:val="•"/>
      <w:lvlJc w:val="left"/>
      <w:pPr>
        <w:ind w:left="7395" w:hanging="245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D9"/>
    <w:rsid w:val="00090391"/>
    <w:rsid w:val="001B4773"/>
    <w:rsid w:val="002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704" w:hanging="56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37"/>
      <w:ind w:left="949" w:hanging="260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9"/>
      <w:ind w:left="138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37"/>
      <w:ind w:left="949" w:hanging="2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B4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773"/>
    <w:rPr>
      <w:rFonts w:ascii="Tahoma" w:eastAsia="Times New Roman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1B4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704" w:hanging="56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37"/>
      <w:ind w:left="949" w:hanging="260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9"/>
      <w:ind w:left="138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37"/>
      <w:ind w:left="949" w:hanging="2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B4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773"/>
    <w:rPr>
      <w:rFonts w:ascii="Tahoma" w:eastAsia="Times New Roman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1B4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ikt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(Př8_06_2010_Test_Oběhová soustava)</vt:lpstr>
    </vt:vector>
  </TitlesOfParts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(Př8_06_2010_Test_Oběhová soustava)</dc:title>
  <dc:creator>admin</dc:creator>
  <cp:keywords>()</cp:keywords>
  <cp:lastModifiedBy>Kovalčík Tomáš</cp:lastModifiedBy>
  <cp:revision>3</cp:revision>
  <dcterms:created xsi:type="dcterms:W3CDTF">2020-04-04T17:15:00Z</dcterms:created>
  <dcterms:modified xsi:type="dcterms:W3CDTF">2020-04-04T17:15:00Z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Creator">
    <vt:lpwstr>PDFCreator Version 1.3.0</vt:lpwstr>
  </property>
  <property fmtid="{D5CDD505-2E9C-101B-9397-08002B2CF9AE}" pid="4" name="LastSaved">
    <vt:filetime>2020-04-04T00:00:00Z</vt:filetime>
  </property>
</Properties>
</file>