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B6" w:rsidRDefault="008E43B6" w:rsidP="0036644D">
      <w:pPr>
        <w:pStyle w:val="Nadpis1"/>
        <w:ind w:left="0"/>
        <w:jc w:val="left"/>
      </w:pPr>
    </w:p>
    <w:p w:rsidR="008E43B6" w:rsidRDefault="005566CC" w:rsidP="0036644D">
      <w:pPr>
        <w:pStyle w:val="Nzev"/>
        <w:ind w:left="0" w:firstLine="720"/>
      </w:pPr>
      <w:r>
        <w:rPr>
          <w:noProof/>
          <w:lang w:eastAsia="cs-CZ"/>
        </w:rPr>
        <w:pict>
          <v:shape id="AutoShape 2" o:spid="_x0000_s1026" style="position:absolute;left:0;text-align:left;margin-left:69.5pt;margin-top:21.7pt;width:456.4pt;height:1.45pt;z-index:251660288;visibility:visible;mso-position-horizontal-relative:page" coordsize="9128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" adj="0,,0" path="m9127,20l,20r,9l9127,29r,-9xm9127,l,,,10r9127,l9127,xe" fillcolor="black" stroked="f">
            <v:stroke joinstyle="round"/>
            <v:formulas/>
            <v:path arrowok="t" o:connecttype="custom" o:connectlocs="5795645,288290;0,288290;0,294005;5795645,294005;5795645,288290;5795645,275590;0,275590;0,281940;5795645,281940;5795645,275590" o:connectangles="0,0,0,0,0,0,0,0,0,0"/>
            <w10:wrap anchorx="page"/>
          </v:shape>
        </w:pict>
      </w:r>
      <w:r w:rsidR="008E43B6">
        <w:t>Testové otázky – SVALOVÁ SOUSTAVA</w:t>
      </w:r>
    </w:p>
    <w:p w:rsidR="008E43B6" w:rsidRDefault="008E43B6" w:rsidP="008E43B6">
      <w:pPr>
        <w:pStyle w:val="Bezmezer"/>
      </w:pPr>
    </w:p>
    <w:p w:rsidR="008E43B6" w:rsidRPr="008E43B6" w:rsidRDefault="008E43B6" w:rsidP="008E43B6">
      <w:pPr>
        <w:pStyle w:val="Nadpis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Odpovědi označ červenou barvou a vyplněný test mi pošli do 10. 5. 2020 na </w:t>
      </w:r>
      <w:hyperlink r:id="rId7" w:history="1">
        <w:r w:rsidRPr="00031BA9">
          <w:rPr>
            <w:rStyle w:val="Hypertextovodkaz"/>
            <w:b w:val="0"/>
            <w:sz w:val="24"/>
            <w:szCs w:val="24"/>
          </w:rPr>
          <w:t>kovalcikt@zsnadrazni.eu</w:t>
        </w:r>
      </w:hyperlink>
      <w:r>
        <w:rPr>
          <w:b w:val="0"/>
          <w:sz w:val="24"/>
          <w:szCs w:val="24"/>
        </w:rPr>
        <w:t xml:space="preserve"> Vše jsme spolu probírali, takže by to měla být pro tebe hračka. Pokud nevíš, pomůže ti sešit, učebnice, interenet.</w:t>
      </w:r>
    </w:p>
    <w:p w:rsidR="00BB1AB1" w:rsidRDefault="00ED56DA">
      <w:pPr>
        <w:pStyle w:val="Zkladntext"/>
        <w:spacing w:before="257"/>
        <w:ind w:left="468"/>
      </w:pPr>
      <w:r>
        <w:t>1. Kolik % hmotnosti z těla tvoří svalstvo?</w:t>
      </w:r>
    </w:p>
    <w:p w:rsidR="00BB1AB1" w:rsidRDefault="00ED56DA">
      <w:pPr>
        <w:pStyle w:val="Zkladntext"/>
        <w:tabs>
          <w:tab w:val="left" w:pos="2786"/>
          <w:tab w:val="left" w:pos="4707"/>
        </w:tabs>
        <w:spacing w:before="43"/>
        <w:ind w:left="828"/>
      </w:pPr>
      <w:r>
        <w:t xml:space="preserve">a) </w:t>
      </w:r>
      <w:r>
        <w:rPr>
          <w:spacing w:val="52"/>
        </w:rPr>
        <w:t xml:space="preserve"> </w:t>
      </w:r>
      <w:r>
        <w:t>20-25 %</w:t>
      </w:r>
      <w:r>
        <w:tab/>
        <w:t>b)</w:t>
      </w:r>
      <w:r>
        <w:rPr>
          <w:spacing w:val="-1"/>
        </w:rPr>
        <w:t xml:space="preserve"> </w:t>
      </w:r>
      <w:r>
        <w:t>35-45%</w:t>
      </w:r>
      <w:r>
        <w:tab/>
        <w:t>c) 50-65%</w:t>
      </w:r>
    </w:p>
    <w:p w:rsidR="00BB1AB1" w:rsidRDefault="00BB1AB1">
      <w:pPr>
        <w:pStyle w:val="Zkladntext"/>
        <w:spacing w:before="1"/>
        <w:rPr>
          <w:sz w:val="31"/>
        </w:rPr>
      </w:pPr>
    </w:p>
    <w:p w:rsidR="00BB1AB1" w:rsidRPr="008E43B6" w:rsidRDefault="00ED56DA" w:rsidP="008E43B6">
      <w:pPr>
        <w:pStyle w:val="Zkladntext"/>
        <w:spacing w:before="1"/>
        <w:ind w:left="468"/>
      </w:pPr>
      <w:r>
        <w:t>2. Čím se upínají svaly na kost?</w:t>
      </w:r>
      <w:r>
        <w:rPr>
          <w:spacing w:val="55"/>
        </w:rPr>
        <w:t xml:space="preserve"> </w:t>
      </w:r>
      <w:r>
        <w:t>.....................................................</w:t>
      </w:r>
    </w:p>
    <w:p w:rsidR="00BB1AB1" w:rsidRDefault="00BB1AB1">
      <w:pPr>
        <w:pStyle w:val="Zkladntext"/>
        <w:rPr>
          <w:sz w:val="26"/>
        </w:rPr>
      </w:pPr>
    </w:p>
    <w:p w:rsidR="00BB1AB1" w:rsidRDefault="00BB1AB1">
      <w:pPr>
        <w:pStyle w:val="Zkladntext"/>
        <w:rPr>
          <w:sz w:val="26"/>
        </w:rPr>
      </w:pPr>
    </w:p>
    <w:p w:rsidR="00BB1AB1" w:rsidRDefault="00BB1AB1">
      <w:pPr>
        <w:pStyle w:val="Zkladntext"/>
        <w:spacing w:before="10"/>
        <w:rPr>
          <w:sz w:val="32"/>
        </w:rPr>
      </w:pPr>
    </w:p>
    <w:p w:rsidR="00BB1AB1" w:rsidRDefault="00ED56DA">
      <w:pPr>
        <w:pStyle w:val="Odstavecseseznamem"/>
        <w:numPr>
          <w:ilvl w:val="0"/>
          <w:numId w:val="2"/>
        </w:numPr>
        <w:tabs>
          <w:tab w:val="left" w:pos="829"/>
        </w:tabs>
        <w:spacing w:after="49"/>
        <w:rPr>
          <w:sz w:val="24"/>
        </w:rPr>
      </w:pPr>
      <w:r>
        <w:rPr>
          <w:sz w:val="24"/>
        </w:rPr>
        <w:t>Do tabulky dopiš rozdělení svalstva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5605"/>
        <w:gridCol w:w="1985"/>
      </w:tblGrid>
      <w:tr w:rsidR="00BB1AB1">
        <w:trPr>
          <w:trHeight w:val="551"/>
        </w:trPr>
        <w:tc>
          <w:tcPr>
            <w:tcW w:w="2148" w:type="dxa"/>
          </w:tcPr>
          <w:p w:rsidR="00BB1AB1" w:rsidRDefault="00ED5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Druh svalstva</w:t>
            </w:r>
          </w:p>
        </w:tc>
        <w:tc>
          <w:tcPr>
            <w:tcW w:w="5605" w:type="dxa"/>
          </w:tcPr>
          <w:p w:rsidR="00BB1AB1" w:rsidRDefault="00ED5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Kde se nachází</w:t>
            </w:r>
          </w:p>
        </w:tc>
        <w:tc>
          <w:tcPr>
            <w:tcW w:w="1985" w:type="dxa"/>
          </w:tcPr>
          <w:p w:rsidR="00BB1AB1" w:rsidRDefault="00ED5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Ovlivnitelnost</w:t>
            </w:r>
          </w:p>
          <w:p w:rsidR="00BB1AB1" w:rsidRDefault="00ED56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naší vůli (ano, ne)</w:t>
            </w:r>
          </w:p>
        </w:tc>
      </w:tr>
      <w:tr w:rsidR="00BB1AB1">
        <w:trPr>
          <w:trHeight w:val="552"/>
        </w:trPr>
        <w:tc>
          <w:tcPr>
            <w:tcW w:w="2148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5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AB1">
        <w:trPr>
          <w:trHeight w:val="551"/>
        </w:trPr>
        <w:tc>
          <w:tcPr>
            <w:tcW w:w="2148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5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AB1">
        <w:trPr>
          <w:trHeight w:val="551"/>
        </w:trPr>
        <w:tc>
          <w:tcPr>
            <w:tcW w:w="2148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5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B1AB1" w:rsidRDefault="00BB1A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1AB1" w:rsidRDefault="00BB1AB1">
      <w:pPr>
        <w:pStyle w:val="Zkladntext"/>
        <w:spacing w:before="3"/>
        <w:rPr>
          <w:sz w:val="27"/>
        </w:rPr>
      </w:pPr>
    </w:p>
    <w:p w:rsidR="00BB1AB1" w:rsidRPr="008E43B6" w:rsidRDefault="00BB1AB1" w:rsidP="008E43B6">
      <w:pPr>
        <w:tabs>
          <w:tab w:val="left" w:pos="829"/>
        </w:tabs>
        <w:rPr>
          <w:sz w:val="24"/>
        </w:rPr>
      </w:pPr>
    </w:p>
    <w:p w:rsidR="00BB1AB1" w:rsidRDefault="00BB1AB1" w:rsidP="008E43B6">
      <w:pPr>
        <w:pStyle w:val="Zkladntext"/>
        <w:tabs>
          <w:tab w:val="left" w:pos="8670"/>
        </w:tabs>
        <w:rPr>
          <w:sz w:val="26"/>
        </w:rPr>
      </w:pPr>
    </w:p>
    <w:p w:rsidR="00BB1AB1" w:rsidRDefault="00ED56DA">
      <w:pPr>
        <w:pStyle w:val="Odstavecseseznamem"/>
        <w:numPr>
          <w:ilvl w:val="0"/>
          <w:numId w:val="2"/>
        </w:numPr>
        <w:tabs>
          <w:tab w:val="left" w:pos="829"/>
        </w:tabs>
        <w:spacing w:before="160"/>
        <w:rPr>
          <w:sz w:val="24"/>
        </w:rPr>
      </w:pPr>
      <w:r>
        <w:rPr>
          <w:sz w:val="24"/>
        </w:rPr>
        <w:t>Z čeho získávají svaly</w:t>
      </w:r>
      <w:r>
        <w:rPr>
          <w:spacing w:val="-7"/>
          <w:sz w:val="24"/>
        </w:rPr>
        <w:t xml:space="preserve"> </w:t>
      </w:r>
      <w:r>
        <w:rPr>
          <w:sz w:val="24"/>
        </w:rPr>
        <w:t>energii?</w:t>
      </w:r>
    </w:p>
    <w:p w:rsidR="00BB1AB1" w:rsidRDefault="00BB1AB1">
      <w:pPr>
        <w:pStyle w:val="Zkladntext"/>
        <w:rPr>
          <w:sz w:val="26"/>
        </w:rPr>
      </w:pPr>
    </w:p>
    <w:p w:rsidR="00BB1AB1" w:rsidRDefault="00BB1AB1">
      <w:pPr>
        <w:pStyle w:val="Zkladntext"/>
        <w:spacing w:before="8"/>
        <w:rPr>
          <w:sz w:val="32"/>
        </w:rPr>
      </w:pPr>
    </w:p>
    <w:p w:rsidR="00BB1AB1" w:rsidRDefault="00ED56DA">
      <w:pPr>
        <w:pStyle w:val="Odstavecseseznamem"/>
        <w:numPr>
          <w:ilvl w:val="0"/>
          <w:numId w:val="2"/>
        </w:numPr>
        <w:tabs>
          <w:tab w:val="left" w:pos="829"/>
        </w:tabs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907414</wp:posOffset>
            </wp:positionH>
            <wp:positionV relativeFrom="paragraph">
              <wp:posOffset>205398</wp:posOffset>
            </wp:positionV>
            <wp:extent cx="2530585" cy="2875026"/>
            <wp:effectExtent l="0" t="0" r="0" b="0"/>
            <wp:wrapTopAndBottom/>
            <wp:docPr id="1" name="image1.jpeg" descr="C:\Users\Ivana Přikrylová\Pictures\2012-12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585" cy="2875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6CC" w:rsidRPr="005566CC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7" type="#_x0000_t202" style="position:absolute;left:0;text-align:left;margin-left:308.2pt;margin-top:12.65pt;width:224.25pt;height:218.25pt;z-index:157291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" filled="f" strokeweight=".5pt">
            <v:textbox inset="0,0,0,0">
              <w:txbxContent>
                <w:p w:rsidR="00BB1AB1" w:rsidRDefault="00ED56DA">
                  <w:pPr>
                    <w:spacing w:before="68"/>
                    <w:ind w:left="143"/>
                  </w:pPr>
                  <w:r>
                    <w:rPr>
                      <w:spacing w:val="-5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Nabídka:</w:t>
                  </w:r>
                </w:p>
                <w:p w:rsidR="00BB1AB1" w:rsidRDefault="00BB1AB1">
                  <w:pPr>
                    <w:pStyle w:val="Zkladntext"/>
                    <w:spacing w:before="6"/>
                    <w:rPr>
                      <w:sz w:val="20"/>
                    </w:rPr>
                  </w:pPr>
                </w:p>
                <w:p w:rsidR="00BB1AB1" w:rsidRDefault="00ED56DA">
                  <w:pPr>
                    <w:spacing w:line="465" w:lineRule="auto"/>
                    <w:ind w:left="143" w:right="2949"/>
                  </w:pPr>
                  <w:r>
                    <w:t>Svalové vlákno Šlacha</w:t>
                  </w:r>
                </w:p>
                <w:p w:rsidR="00BB1AB1" w:rsidRDefault="00ED56DA">
                  <w:pPr>
                    <w:spacing w:line="465" w:lineRule="auto"/>
                    <w:ind w:left="143" w:right="2829"/>
                  </w:pPr>
                  <w:r>
                    <w:t>Svalová povázka Snopec Snopeček</w:t>
                  </w:r>
                </w:p>
                <w:p w:rsidR="00BB1AB1" w:rsidRDefault="00ED56DA">
                  <w:pPr>
                    <w:spacing w:before="1" w:line="465" w:lineRule="auto"/>
                    <w:ind w:left="143" w:right="2442"/>
                  </w:pPr>
                  <w:r>
                    <w:t>Svalové bříško (sval) Kost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Popiš části kosterního</w:t>
      </w:r>
      <w:r>
        <w:rPr>
          <w:spacing w:val="-1"/>
          <w:sz w:val="24"/>
        </w:rPr>
        <w:t xml:space="preserve"> </w:t>
      </w:r>
      <w:r>
        <w:rPr>
          <w:sz w:val="24"/>
        </w:rPr>
        <w:t>svalu:</w:t>
      </w:r>
    </w:p>
    <w:p w:rsidR="00BB1AB1" w:rsidRDefault="00BB1AB1">
      <w:pPr>
        <w:pStyle w:val="Zkladntext"/>
        <w:spacing w:before="9"/>
        <w:rPr>
          <w:sz w:val="25"/>
        </w:rPr>
      </w:pPr>
    </w:p>
    <w:p w:rsidR="00BB1AB1" w:rsidRPr="0036644D" w:rsidRDefault="00ED56DA" w:rsidP="0036644D">
      <w:pPr>
        <w:pStyle w:val="Odstavecseseznamem"/>
        <w:numPr>
          <w:ilvl w:val="0"/>
          <w:numId w:val="2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Které svaly se uplatňují při mluvení nebo</w:t>
      </w:r>
      <w:r>
        <w:rPr>
          <w:spacing w:val="-7"/>
          <w:sz w:val="24"/>
        </w:rPr>
        <w:t xml:space="preserve"> </w:t>
      </w:r>
      <w:r>
        <w:rPr>
          <w:sz w:val="24"/>
        </w:rPr>
        <w:t>kousání?</w:t>
      </w:r>
    </w:p>
    <w:p w:rsidR="00BB1AB1" w:rsidRDefault="00ED56DA">
      <w:pPr>
        <w:pStyle w:val="Odstavecseseznamem"/>
        <w:numPr>
          <w:ilvl w:val="0"/>
          <w:numId w:val="2"/>
        </w:numPr>
        <w:tabs>
          <w:tab w:val="left" w:pos="829"/>
        </w:tabs>
        <w:rPr>
          <w:sz w:val="24"/>
        </w:rPr>
      </w:pPr>
      <w:r>
        <w:rPr>
          <w:sz w:val="24"/>
        </w:rPr>
        <w:t>Které svaly se zúčastňují</w:t>
      </w:r>
      <w:r>
        <w:rPr>
          <w:spacing w:val="-7"/>
          <w:sz w:val="24"/>
        </w:rPr>
        <w:t xml:space="preserve"> </w:t>
      </w:r>
      <w:r>
        <w:rPr>
          <w:sz w:val="24"/>
        </w:rPr>
        <w:t>dýchání?</w:t>
      </w:r>
    </w:p>
    <w:p w:rsidR="00BB1AB1" w:rsidRDefault="00BB1AB1">
      <w:pPr>
        <w:rPr>
          <w:sz w:val="24"/>
        </w:rPr>
        <w:sectPr w:rsidR="00BB1AB1">
          <w:headerReference w:type="default" r:id="rId9"/>
          <w:pgSz w:w="11910" w:h="16840"/>
          <w:pgMar w:top="480" w:right="320" w:bottom="280" w:left="600" w:header="708" w:footer="708" w:gutter="0"/>
          <w:cols w:space="708"/>
        </w:sectPr>
      </w:pPr>
    </w:p>
    <w:p w:rsidR="00BB1AB1" w:rsidRDefault="00ED56DA">
      <w:pPr>
        <w:pStyle w:val="Odstavecseseznamem"/>
        <w:numPr>
          <w:ilvl w:val="0"/>
          <w:numId w:val="2"/>
        </w:numPr>
        <w:tabs>
          <w:tab w:val="left" w:pos="829"/>
        </w:tabs>
        <w:spacing w:before="64"/>
        <w:rPr>
          <w:sz w:val="24"/>
        </w:rPr>
      </w:pPr>
      <w:r>
        <w:rPr>
          <w:sz w:val="24"/>
        </w:rPr>
        <w:lastRenderedPageBreak/>
        <w:t>Které svaly zajišťují vzpřímený</w:t>
      </w:r>
      <w:r>
        <w:rPr>
          <w:spacing w:val="-13"/>
          <w:sz w:val="24"/>
        </w:rPr>
        <w:t xml:space="preserve"> </w:t>
      </w:r>
      <w:r>
        <w:rPr>
          <w:sz w:val="24"/>
        </w:rPr>
        <w:t>postoj?</w:t>
      </w:r>
    </w:p>
    <w:p w:rsidR="00BB1AB1" w:rsidRDefault="00BB1AB1">
      <w:pPr>
        <w:pStyle w:val="Zkladntext"/>
        <w:rPr>
          <w:sz w:val="26"/>
        </w:rPr>
      </w:pPr>
    </w:p>
    <w:p w:rsidR="00BB1AB1" w:rsidRDefault="00BB1AB1">
      <w:pPr>
        <w:pStyle w:val="Zkladntext"/>
        <w:spacing w:before="10"/>
        <w:rPr>
          <w:sz w:val="32"/>
        </w:rPr>
      </w:pPr>
    </w:p>
    <w:p w:rsidR="00BB1AB1" w:rsidRDefault="00ED56DA">
      <w:pPr>
        <w:pStyle w:val="Odstavecseseznamem"/>
        <w:numPr>
          <w:ilvl w:val="0"/>
          <w:numId w:val="2"/>
        </w:numPr>
        <w:tabs>
          <w:tab w:val="left" w:pos="829"/>
        </w:tabs>
        <w:rPr>
          <w:sz w:val="24"/>
        </w:rPr>
      </w:pPr>
      <w:r>
        <w:rPr>
          <w:sz w:val="24"/>
        </w:rPr>
        <w:t>Který sval je v lidském těle</w:t>
      </w:r>
      <w:r>
        <w:rPr>
          <w:spacing w:val="-7"/>
          <w:sz w:val="24"/>
        </w:rPr>
        <w:t xml:space="preserve"> </w:t>
      </w:r>
      <w:r>
        <w:rPr>
          <w:sz w:val="24"/>
        </w:rPr>
        <w:t>největší?</w:t>
      </w:r>
    </w:p>
    <w:p w:rsidR="00BB1AB1" w:rsidRDefault="00BB1AB1">
      <w:pPr>
        <w:pStyle w:val="Zkladntext"/>
        <w:spacing w:before="4"/>
        <w:rPr>
          <w:sz w:val="31"/>
        </w:rPr>
      </w:pPr>
    </w:p>
    <w:p w:rsidR="00BB1AB1" w:rsidRDefault="00ED56DA">
      <w:pPr>
        <w:pStyle w:val="Odstavecseseznamem"/>
        <w:numPr>
          <w:ilvl w:val="0"/>
          <w:numId w:val="2"/>
        </w:numPr>
        <w:tabs>
          <w:tab w:val="left" w:pos="829"/>
        </w:tabs>
        <w:rPr>
          <w:sz w:val="24"/>
        </w:rPr>
      </w:pPr>
      <w:r>
        <w:rPr>
          <w:sz w:val="24"/>
        </w:rPr>
        <w:t>Na obrázku urči tyto</w:t>
      </w:r>
      <w:r>
        <w:rPr>
          <w:spacing w:val="-3"/>
          <w:sz w:val="24"/>
        </w:rPr>
        <w:t xml:space="preserve"> </w:t>
      </w:r>
      <w:r>
        <w:rPr>
          <w:sz w:val="24"/>
        </w:rPr>
        <w:t>svaly:</w:t>
      </w:r>
    </w:p>
    <w:p w:rsidR="00BB1AB1" w:rsidRDefault="00ED56DA">
      <w:pPr>
        <w:pStyle w:val="Odstavecseseznamem"/>
        <w:numPr>
          <w:ilvl w:val="1"/>
          <w:numId w:val="2"/>
        </w:numPr>
        <w:tabs>
          <w:tab w:val="left" w:pos="1189"/>
          <w:tab w:val="left" w:pos="3086"/>
          <w:tab w:val="left" w:pos="5016"/>
          <w:tab w:val="left" w:pos="7203"/>
        </w:tabs>
        <w:spacing w:before="41"/>
        <w:ind w:hanging="361"/>
        <w:rPr>
          <w:sz w:val="24"/>
        </w:rPr>
      </w:pPr>
      <w:r>
        <w:rPr>
          <w:sz w:val="24"/>
        </w:rPr>
        <w:t>dvojhlavý</w:t>
      </w:r>
      <w:r>
        <w:rPr>
          <w:spacing w:val="-5"/>
          <w:sz w:val="24"/>
        </w:rPr>
        <w:t xml:space="preserve"> </w:t>
      </w:r>
      <w:r>
        <w:rPr>
          <w:sz w:val="24"/>
        </w:rPr>
        <w:t>pažní</w:t>
      </w:r>
      <w:r>
        <w:rPr>
          <w:sz w:val="24"/>
        </w:rPr>
        <w:tab/>
        <w:t>b) hýžďový</w:t>
      </w:r>
      <w:r>
        <w:rPr>
          <w:spacing w:val="-8"/>
          <w:sz w:val="24"/>
        </w:rPr>
        <w:t xml:space="preserve"> </w:t>
      </w:r>
      <w:r>
        <w:rPr>
          <w:sz w:val="24"/>
        </w:rPr>
        <w:t>sval</w:t>
      </w:r>
      <w:r>
        <w:rPr>
          <w:sz w:val="24"/>
        </w:rPr>
        <w:tab/>
        <w:t>c) velký</w:t>
      </w:r>
      <w:r>
        <w:rPr>
          <w:spacing w:val="-5"/>
          <w:sz w:val="24"/>
        </w:rPr>
        <w:t xml:space="preserve"> </w:t>
      </w:r>
      <w:r>
        <w:rPr>
          <w:sz w:val="24"/>
        </w:rPr>
        <w:t>prsní sval</w:t>
      </w:r>
      <w:r>
        <w:rPr>
          <w:sz w:val="24"/>
        </w:rPr>
        <w:tab/>
        <w:t>d) přímý břišní</w:t>
      </w:r>
      <w:r>
        <w:rPr>
          <w:spacing w:val="-5"/>
          <w:sz w:val="24"/>
        </w:rPr>
        <w:t xml:space="preserve"> </w:t>
      </w:r>
      <w:r>
        <w:rPr>
          <w:sz w:val="24"/>
        </w:rPr>
        <w:t>sval</w:t>
      </w:r>
    </w:p>
    <w:p w:rsidR="00BB1AB1" w:rsidRPr="008E43B6" w:rsidRDefault="00ED56DA" w:rsidP="008E43B6">
      <w:pPr>
        <w:pStyle w:val="Zkladntext"/>
        <w:tabs>
          <w:tab w:val="left" w:pos="3622"/>
          <w:tab w:val="left" w:pos="5655"/>
          <w:tab w:val="left" w:pos="7831"/>
        </w:tabs>
        <w:spacing w:before="41"/>
        <w:ind w:left="1188"/>
        <w:sectPr w:rsidR="00BB1AB1" w:rsidRPr="008E43B6">
          <w:pgSz w:w="11910" w:h="16840"/>
          <w:pgMar w:top="480" w:right="320" w:bottom="280" w:left="600" w:header="708" w:footer="708" w:gutter="0"/>
          <w:cols w:space="708"/>
        </w:sectPr>
      </w:pPr>
      <w:r>
        <w:t>e)</w:t>
      </w:r>
      <w:r>
        <w:rPr>
          <w:spacing w:val="-1"/>
        </w:rPr>
        <w:t xml:space="preserve"> </w:t>
      </w:r>
      <w:r>
        <w:t>čtyřhlavý</w:t>
      </w:r>
      <w:r>
        <w:rPr>
          <w:spacing w:val="-6"/>
        </w:rPr>
        <w:t xml:space="preserve"> </w:t>
      </w:r>
      <w:r>
        <w:t>stehenní</w:t>
      </w:r>
      <w:r>
        <w:tab/>
        <w:t>f)</w:t>
      </w:r>
      <w:r>
        <w:rPr>
          <w:spacing w:val="-2"/>
        </w:rPr>
        <w:t xml:space="preserve"> </w:t>
      </w:r>
      <w:r>
        <w:t>trapézový</w:t>
      </w:r>
      <w:r>
        <w:rPr>
          <w:spacing w:val="-5"/>
        </w:rPr>
        <w:t xml:space="preserve"> </w:t>
      </w:r>
      <w:r>
        <w:t>sval</w:t>
      </w:r>
      <w:r>
        <w:tab/>
        <w:t>g)</w:t>
      </w:r>
      <w:r>
        <w:rPr>
          <w:spacing w:val="-1"/>
        </w:rPr>
        <w:t xml:space="preserve"> </w:t>
      </w:r>
      <w:r>
        <w:t>krejčovský</w:t>
      </w:r>
      <w:r>
        <w:rPr>
          <w:spacing w:val="-6"/>
        </w:rPr>
        <w:t xml:space="preserve"> </w:t>
      </w:r>
      <w:r>
        <w:t>sval</w:t>
      </w:r>
      <w:r>
        <w:tab/>
        <w:t>h)deltový</w:t>
      </w: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141093</wp:posOffset>
            </wp:positionV>
            <wp:extent cx="5682100" cy="5006340"/>
            <wp:effectExtent l="0" t="0" r="0" b="0"/>
            <wp:wrapTopAndBottom/>
            <wp:docPr id="3" name="image2.jpeg" descr="C:\Users\Ivana Přikrylová\Pictures\2013-03-05 00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10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44D">
        <w:rPr>
          <w:spacing w:val="-5"/>
        </w:rPr>
        <w:t xml:space="preserve"> sval</w:t>
      </w:r>
      <w:bookmarkStart w:id="0" w:name="_GoBack"/>
      <w:bookmarkEnd w:id="0"/>
    </w:p>
    <w:p w:rsidR="008E43B6" w:rsidRDefault="008E43B6" w:rsidP="008E43B6">
      <w:pPr>
        <w:tabs>
          <w:tab w:val="left" w:pos="9495"/>
        </w:tabs>
      </w:pPr>
    </w:p>
    <w:sectPr w:rsidR="008E43B6" w:rsidSect="008E43B6">
      <w:pgSz w:w="11910" w:h="16840"/>
      <w:pgMar w:top="480" w:right="320" w:bottom="280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EF" w:rsidRDefault="00EF1EEF" w:rsidP="008E43B6">
      <w:r>
        <w:separator/>
      </w:r>
    </w:p>
  </w:endnote>
  <w:endnote w:type="continuationSeparator" w:id="0">
    <w:p w:rsidR="00EF1EEF" w:rsidRDefault="00EF1EEF" w:rsidP="008E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EF" w:rsidRDefault="00EF1EEF" w:rsidP="008E43B6">
      <w:r>
        <w:separator/>
      </w:r>
    </w:p>
  </w:footnote>
  <w:footnote w:type="continuationSeparator" w:id="0">
    <w:p w:rsidR="00EF1EEF" w:rsidRDefault="00EF1EEF" w:rsidP="008E4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B6" w:rsidRDefault="008E43B6">
    <w:pPr>
      <w:pStyle w:val="Zhlav"/>
    </w:pPr>
  </w:p>
  <w:p w:rsidR="008E43B6" w:rsidRDefault="008E43B6">
    <w:pPr>
      <w:pStyle w:val="Zhlav"/>
    </w:pPr>
  </w:p>
  <w:p w:rsidR="008E43B6" w:rsidRDefault="008E43B6">
    <w:pPr>
      <w:pStyle w:val="Zhlav"/>
    </w:pPr>
  </w:p>
  <w:p w:rsidR="008E43B6" w:rsidRDefault="008E43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CA2"/>
    <w:multiLevelType w:val="hybridMultilevel"/>
    <w:tmpl w:val="92A8BD04"/>
    <w:lvl w:ilvl="0" w:tplc="DC58CA32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en-US" w:bidi="ar-SA"/>
      </w:rPr>
    </w:lvl>
    <w:lvl w:ilvl="1" w:tplc="5B1C96C2">
      <w:start w:val="1"/>
      <w:numFmt w:val="lowerLetter"/>
      <w:lvlText w:val="%2)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en-US" w:bidi="ar-SA"/>
      </w:rPr>
    </w:lvl>
    <w:lvl w:ilvl="2" w:tplc="21668A3E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F708B36C">
      <w:numFmt w:val="bullet"/>
      <w:lvlText w:val="•"/>
      <w:lvlJc w:val="left"/>
      <w:pPr>
        <w:ind w:left="3639" w:hanging="360"/>
      </w:pPr>
      <w:rPr>
        <w:rFonts w:hint="default"/>
        <w:lang w:val="cs-CZ" w:eastAsia="en-US" w:bidi="ar-SA"/>
      </w:rPr>
    </w:lvl>
    <w:lvl w:ilvl="4" w:tplc="B7C2459E">
      <w:numFmt w:val="bullet"/>
      <w:lvlText w:val="•"/>
      <w:lvlJc w:val="left"/>
      <w:pPr>
        <w:ind w:left="4688" w:hanging="360"/>
      </w:pPr>
      <w:rPr>
        <w:rFonts w:hint="default"/>
        <w:lang w:val="cs-CZ" w:eastAsia="en-US" w:bidi="ar-SA"/>
      </w:rPr>
    </w:lvl>
    <w:lvl w:ilvl="5" w:tplc="3BC08CD4">
      <w:numFmt w:val="bullet"/>
      <w:lvlText w:val="•"/>
      <w:lvlJc w:val="left"/>
      <w:pPr>
        <w:ind w:left="5738" w:hanging="360"/>
      </w:pPr>
      <w:rPr>
        <w:rFonts w:hint="default"/>
        <w:lang w:val="cs-CZ" w:eastAsia="en-US" w:bidi="ar-SA"/>
      </w:rPr>
    </w:lvl>
    <w:lvl w:ilvl="6" w:tplc="4BD0EE12">
      <w:numFmt w:val="bullet"/>
      <w:lvlText w:val="•"/>
      <w:lvlJc w:val="left"/>
      <w:pPr>
        <w:ind w:left="6788" w:hanging="360"/>
      </w:pPr>
      <w:rPr>
        <w:rFonts w:hint="default"/>
        <w:lang w:val="cs-CZ" w:eastAsia="en-US" w:bidi="ar-SA"/>
      </w:rPr>
    </w:lvl>
    <w:lvl w:ilvl="7" w:tplc="B91E6036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  <w:lvl w:ilvl="8" w:tplc="506805E0">
      <w:numFmt w:val="bullet"/>
      <w:lvlText w:val="•"/>
      <w:lvlJc w:val="left"/>
      <w:pPr>
        <w:ind w:left="8887" w:hanging="360"/>
      </w:pPr>
      <w:rPr>
        <w:rFonts w:hint="default"/>
        <w:lang w:val="cs-CZ" w:eastAsia="en-US" w:bidi="ar-SA"/>
      </w:rPr>
    </w:lvl>
  </w:abstractNum>
  <w:abstractNum w:abstractNumId="1">
    <w:nsid w:val="642C2626"/>
    <w:multiLevelType w:val="hybridMultilevel"/>
    <w:tmpl w:val="8F0EACD4"/>
    <w:lvl w:ilvl="0" w:tplc="D5944D2C">
      <w:start w:val="3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en-US" w:bidi="ar-SA"/>
      </w:rPr>
    </w:lvl>
    <w:lvl w:ilvl="1" w:tplc="037ACA46">
      <w:start w:val="1"/>
      <w:numFmt w:val="lowerLetter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en-US" w:bidi="ar-SA"/>
      </w:rPr>
    </w:lvl>
    <w:lvl w:ilvl="2" w:tplc="87125950">
      <w:numFmt w:val="bullet"/>
      <w:lvlText w:val="•"/>
      <w:lvlJc w:val="left"/>
      <w:pPr>
        <w:ind w:left="1440" w:hanging="360"/>
      </w:pPr>
      <w:rPr>
        <w:rFonts w:hint="default"/>
        <w:lang w:val="cs-CZ" w:eastAsia="en-US" w:bidi="ar-SA"/>
      </w:rPr>
    </w:lvl>
    <w:lvl w:ilvl="3" w:tplc="EA0435F0">
      <w:numFmt w:val="bullet"/>
      <w:lvlText w:val="•"/>
      <w:lvlJc w:val="left"/>
      <w:pPr>
        <w:ind w:left="2633" w:hanging="360"/>
      </w:pPr>
      <w:rPr>
        <w:rFonts w:hint="default"/>
        <w:lang w:val="cs-CZ" w:eastAsia="en-US" w:bidi="ar-SA"/>
      </w:rPr>
    </w:lvl>
    <w:lvl w:ilvl="4" w:tplc="B26ED064">
      <w:numFmt w:val="bullet"/>
      <w:lvlText w:val="•"/>
      <w:lvlJc w:val="left"/>
      <w:pPr>
        <w:ind w:left="3826" w:hanging="360"/>
      </w:pPr>
      <w:rPr>
        <w:rFonts w:hint="default"/>
        <w:lang w:val="cs-CZ" w:eastAsia="en-US" w:bidi="ar-SA"/>
      </w:rPr>
    </w:lvl>
    <w:lvl w:ilvl="5" w:tplc="17F4479E">
      <w:numFmt w:val="bullet"/>
      <w:lvlText w:val="•"/>
      <w:lvlJc w:val="left"/>
      <w:pPr>
        <w:ind w:left="5019" w:hanging="360"/>
      </w:pPr>
      <w:rPr>
        <w:rFonts w:hint="default"/>
        <w:lang w:val="cs-CZ" w:eastAsia="en-US" w:bidi="ar-SA"/>
      </w:rPr>
    </w:lvl>
    <w:lvl w:ilvl="6" w:tplc="C4C08528">
      <w:numFmt w:val="bullet"/>
      <w:lvlText w:val="•"/>
      <w:lvlJc w:val="left"/>
      <w:pPr>
        <w:ind w:left="6213" w:hanging="360"/>
      </w:pPr>
      <w:rPr>
        <w:rFonts w:hint="default"/>
        <w:lang w:val="cs-CZ" w:eastAsia="en-US" w:bidi="ar-SA"/>
      </w:rPr>
    </w:lvl>
    <w:lvl w:ilvl="7" w:tplc="C3B475A0">
      <w:numFmt w:val="bullet"/>
      <w:lvlText w:val="•"/>
      <w:lvlJc w:val="left"/>
      <w:pPr>
        <w:ind w:left="7406" w:hanging="360"/>
      </w:pPr>
      <w:rPr>
        <w:rFonts w:hint="default"/>
        <w:lang w:val="cs-CZ" w:eastAsia="en-US" w:bidi="ar-SA"/>
      </w:rPr>
    </w:lvl>
    <w:lvl w:ilvl="8" w:tplc="DDB88174">
      <w:numFmt w:val="bullet"/>
      <w:lvlText w:val="•"/>
      <w:lvlJc w:val="left"/>
      <w:pPr>
        <w:ind w:left="8599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B1AB1"/>
    <w:rsid w:val="00056247"/>
    <w:rsid w:val="0036644D"/>
    <w:rsid w:val="00393F2A"/>
    <w:rsid w:val="005566CC"/>
    <w:rsid w:val="008E43B6"/>
    <w:rsid w:val="00BB1AB1"/>
    <w:rsid w:val="00ED56DA"/>
    <w:rsid w:val="00E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566CC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rsid w:val="005566CC"/>
    <w:pPr>
      <w:spacing w:before="68"/>
      <w:ind w:left="101" w:right="102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rsid w:val="005566CC"/>
    <w:pPr>
      <w:ind w:left="82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566CC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566CC"/>
    <w:pPr>
      <w:ind w:left="828" w:hanging="361"/>
    </w:pPr>
  </w:style>
  <w:style w:type="paragraph" w:customStyle="1" w:styleId="TableParagraph">
    <w:name w:val="Table Paragraph"/>
    <w:basedOn w:val="Normln"/>
    <w:uiPriority w:val="1"/>
    <w:qFormat/>
    <w:rsid w:val="005566CC"/>
    <w:pPr>
      <w:ind w:left="107"/>
    </w:pPr>
  </w:style>
  <w:style w:type="paragraph" w:styleId="Zhlav">
    <w:name w:val="header"/>
    <w:basedOn w:val="Normln"/>
    <w:link w:val="ZhlavChar"/>
    <w:uiPriority w:val="99"/>
    <w:unhideWhenUsed/>
    <w:rsid w:val="008E4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43B6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E4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3B6"/>
    <w:rPr>
      <w:rFonts w:ascii="Times New Roman" w:eastAsia="Times New Roman" w:hAnsi="Times New Roman" w:cs="Times New Roman"/>
      <w:lang w:val="cs-CZ"/>
    </w:rPr>
  </w:style>
  <w:style w:type="paragraph" w:styleId="Bezmezer">
    <w:name w:val="No Spacing"/>
    <w:uiPriority w:val="1"/>
    <w:qFormat/>
    <w:rsid w:val="008E43B6"/>
    <w:pPr>
      <w:widowControl/>
      <w:autoSpaceDE/>
      <w:autoSpaceDN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E43B6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E43B6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zev">
    <w:name w:val="Title"/>
    <w:basedOn w:val="Normln"/>
    <w:link w:val="NzevChar"/>
    <w:uiPriority w:val="1"/>
    <w:qFormat/>
    <w:rsid w:val="008E43B6"/>
    <w:pPr>
      <w:spacing w:before="89"/>
      <w:ind w:left="138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8E43B6"/>
    <w:rPr>
      <w:rFonts w:ascii="Times New Roman" w:eastAsia="Times New Roman" w:hAnsi="Times New Roman" w:cs="Times New Roman"/>
      <w:b/>
      <w:bCs/>
      <w:sz w:val="28"/>
      <w:szCs w:val="2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68"/>
      <w:ind w:left="101" w:right="102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82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8" w:hanging="361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Zhlav">
    <w:name w:val="header"/>
    <w:basedOn w:val="Normln"/>
    <w:link w:val="ZhlavChar"/>
    <w:uiPriority w:val="99"/>
    <w:unhideWhenUsed/>
    <w:rsid w:val="008E4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43B6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E4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3B6"/>
    <w:rPr>
      <w:rFonts w:ascii="Times New Roman" w:eastAsia="Times New Roman" w:hAnsi="Times New Roman" w:cs="Times New Roman"/>
      <w:lang w:val="cs-CZ"/>
    </w:rPr>
  </w:style>
  <w:style w:type="paragraph" w:styleId="Bezmezer">
    <w:name w:val="No Spacing"/>
    <w:uiPriority w:val="1"/>
    <w:qFormat/>
    <w:rsid w:val="008E43B6"/>
    <w:pPr>
      <w:widowControl/>
      <w:autoSpaceDE/>
      <w:autoSpaceDN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E43B6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E43B6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zev">
    <w:name w:val="Title"/>
    <w:basedOn w:val="Normln"/>
    <w:link w:val="NzevChar"/>
    <w:uiPriority w:val="1"/>
    <w:qFormat/>
    <w:rsid w:val="008E43B6"/>
    <w:pPr>
      <w:spacing w:before="89"/>
      <w:ind w:left="138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8E43B6"/>
    <w:rPr>
      <w:rFonts w:ascii="Times New Roman" w:eastAsia="Times New Roman" w:hAnsi="Times New Roman" w:cs="Times New Roman"/>
      <w:b/>
      <w:bCs/>
      <w:sz w:val="28"/>
      <w:szCs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ovalcikt@zsnadrazn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Ing.Ivana Přikrylová</dc:creator>
  <cp:lastModifiedBy>Holaňová Gabriela</cp:lastModifiedBy>
  <cp:revision>2</cp:revision>
  <dcterms:created xsi:type="dcterms:W3CDTF">2020-05-04T05:00:00Z</dcterms:created>
  <dcterms:modified xsi:type="dcterms:W3CDTF">2020-05-04T05:00:00Z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