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4" w:rsidRPr="00177A34" w:rsidRDefault="00177A34" w:rsidP="00177A34">
      <w:pPr>
        <w:pStyle w:val="Nadpis2"/>
        <w:spacing w:before="3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Tentokráte to uděláme trošku jinak. K pracovnímu listu máte i text, protože jsme nestihli tuto problematiku probrat osobně. Text si přečtěte a pak odpovězte na jednoduché otázky. Odpovědi mi pošlete na již známou adresu </w:t>
      </w:r>
      <w:hyperlink r:id="rId7" w:history="1">
        <w:r w:rsidRPr="00C15A83">
          <w:rPr>
            <w:rStyle w:val="Hypertextovodkaz"/>
            <w:b/>
            <w:sz w:val="24"/>
            <w:szCs w:val="24"/>
          </w:rPr>
          <w:t>kovalcikt@zsnadrazni.eu</w:t>
        </w:r>
      </w:hyperlink>
      <w:r>
        <w:rPr>
          <w:b/>
          <w:sz w:val="24"/>
          <w:szCs w:val="24"/>
        </w:rPr>
        <w:t xml:space="preserve">  do 17. 5. Mějte se krásně. </w:t>
      </w:r>
    </w:p>
    <w:p w:rsidR="00177A34" w:rsidRPr="00177A34" w:rsidRDefault="00177A34" w:rsidP="00177A34">
      <w:pPr>
        <w:pStyle w:val="Nadpis2"/>
        <w:spacing w:before="301"/>
        <w:rPr>
          <w:b/>
          <w:sz w:val="40"/>
          <w:szCs w:val="40"/>
        </w:rPr>
      </w:pPr>
      <w:r w:rsidRPr="00177A34">
        <w:rPr>
          <w:b/>
          <w:sz w:val="40"/>
          <w:szCs w:val="40"/>
        </w:rPr>
        <w:t>Nemoc - úraz</w:t>
      </w:r>
    </w:p>
    <w:p w:rsidR="00177A34" w:rsidRPr="00177A34" w:rsidRDefault="00177A34" w:rsidP="00177A34">
      <w:pPr>
        <w:pStyle w:val="Nadpis2"/>
        <w:spacing w:before="301"/>
        <w:rPr>
          <w:sz w:val="24"/>
          <w:szCs w:val="24"/>
        </w:rPr>
      </w:pPr>
      <w:r w:rsidRPr="00177A34">
        <w:rPr>
          <w:b/>
          <w:sz w:val="24"/>
          <w:szCs w:val="24"/>
        </w:rPr>
        <w:t xml:space="preserve">Úraz </w:t>
      </w:r>
      <w:r w:rsidRPr="00177A34">
        <w:rPr>
          <w:sz w:val="24"/>
          <w:szCs w:val="24"/>
        </w:rPr>
        <w:t>je porucha zdraví způsobená náhle vnější příčinou.</w:t>
      </w:r>
    </w:p>
    <w:p w:rsidR="00177A34" w:rsidRPr="00177A34" w:rsidRDefault="00177A34" w:rsidP="00177A34">
      <w:pPr>
        <w:spacing w:before="283"/>
        <w:ind w:left="216"/>
        <w:rPr>
          <w:sz w:val="24"/>
          <w:szCs w:val="24"/>
        </w:rPr>
      </w:pPr>
      <w:r w:rsidRPr="00177A34">
        <w:rPr>
          <w:b/>
          <w:sz w:val="24"/>
          <w:szCs w:val="24"/>
        </w:rPr>
        <w:t xml:space="preserve">Úraz </w:t>
      </w:r>
      <w:r w:rsidRPr="00177A34">
        <w:rPr>
          <w:sz w:val="24"/>
          <w:szCs w:val="24"/>
        </w:rPr>
        <w:t>může být lehký, těžký, smrtelný, může mít trvalé následky.</w:t>
      </w:r>
    </w:p>
    <w:p w:rsidR="00177A34" w:rsidRPr="00177A34" w:rsidRDefault="00177A34" w:rsidP="00177A34">
      <w:pPr>
        <w:pStyle w:val="Zkladntext"/>
        <w:spacing w:before="279" w:line="295" w:lineRule="auto"/>
        <w:ind w:left="216" w:right="733"/>
        <w:rPr>
          <w:sz w:val="24"/>
          <w:szCs w:val="24"/>
        </w:rPr>
      </w:pPr>
      <w:r w:rsidRPr="00177A34">
        <w:rPr>
          <w:b/>
          <w:w w:val="90"/>
          <w:sz w:val="24"/>
          <w:szCs w:val="24"/>
        </w:rPr>
        <w:t xml:space="preserve">Příklady úrazů: </w:t>
      </w:r>
      <w:r w:rsidRPr="00177A34">
        <w:rPr>
          <w:w w:val="90"/>
          <w:sz w:val="24"/>
          <w:szCs w:val="24"/>
        </w:rPr>
        <w:t xml:space="preserve">zlomenina, amputace, rána, krvácení, otřes mozku, poranění </w:t>
      </w:r>
      <w:r w:rsidRPr="00177A34">
        <w:rPr>
          <w:sz w:val="24"/>
          <w:szCs w:val="24"/>
        </w:rPr>
        <w:t>páteře, popálenina, odřenina</w:t>
      </w:r>
    </w:p>
    <w:p w:rsidR="00177A34" w:rsidRPr="00177A34" w:rsidRDefault="00177A34" w:rsidP="00177A34">
      <w:pPr>
        <w:pStyle w:val="Zkladntext"/>
        <w:spacing w:before="195" w:line="295" w:lineRule="auto"/>
        <w:ind w:left="216" w:right="1152"/>
        <w:rPr>
          <w:sz w:val="24"/>
          <w:szCs w:val="24"/>
        </w:rPr>
      </w:pPr>
      <w:r w:rsidRPr="00177A34">
        <w:rPr>
          <w:b/>
          <w:w w:val="95"/>
          <w:sz w:val="24"/>
          <w:szCs w:val="24"/>
        </w:rPr>
        <w:t>Úrazy</w:t>
      </w:r>
      <w:r w:rsidRPr="00177A34">
        <w:rPr>
          <w:b/>
          <w:spacing w:val="-53"/>
          <w:w w:val="95"/>
          <w:sz w:val="24"/>
          <w:szCs w:val="24"/>
        </w:rPr>
        <w:t xml:space="preserve"> </w:t>
      </w:r>
      <w:r w:rsidRPr="00177A34">
        <w:rPr>
          <w:b/>
          <w:w w:val="95"/>
          <w:sz w:val="24"/>
          <w:szCs w:val="24"/>
        </w:rPr>
        <w:t>podle</w:t>
      </w:r>
      <w:r w:rsidRPr="00177A34">
        <w:rPr>
          <w:b/>
          <w:spacing w:val="-53"/>
          <w:w w:val="95"/>
          <w:sz w:val="24"/>
          <w:szCs w:val="24"/>
        </w:rPr>
        <w:t xml:space="preserve"> </w:t>
      </w:r>
      <w:r w:rsidRPr="00177A34">
        <w:rPr>
          <w:b/>
          <w:w w:val="95"/>
          <w:sz w:val="24"/>
          <w:szCs w:val="24"/>
        </w:rPr>
        <w:t>příčiny:</w:t>
      </w:r>
      <w:r w:rsidRPr="00177A34">
        <w:rPr>
          <w:b/>
          <w:spacing w:val="-5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dopravní</w:t>
      </w:r>
      <w:r w:rsidRPr="00177A34">
        <w:rPr>
          <w:spacing w:val="-5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nehoda,</w:t>
      </w:r>
      <w:r w:rsidRPr="00177A34">
        <w:rPr>
          <w:spacing w:val="-53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pád</w:t>
      </w:r>
      <w:r w:rsidRPr="00177A34">
        <w:rPr>
          <w:spacing w:val="-5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–</w:t>
      </w:r>
      <w:r w:rsidRPr="00177A34">
        <w:rPr>
          <w:spacing w:val="-53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z</w:t>
      </w:r>
      <w:r w:rsidRPr="00177A34">
        <w:rPr>
          <w:spacing w:val="-5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výšky,</w:t>
      </w:r>
      <w:r w:rsidRPr="00177A34">
        <w:rPr>
          <w:spacing w:val="-53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uklouznutí,</w:t>
      </w:r>
      <w:r w:rsidRPr="00177A34">
        <w:rPr>
          <w:spacing w:val="-53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 xml:space="preserve">zakopnutí, </w:t>
      </w:r>
      <w:r w:rsidRPr="00177A34">
        <w:rPr>
          <w:sz w:val="24"/>
          <w:szCs w:val="24"/>
        </w:rPr>
        <w:t>střelná</w:t>
      </w:r>
      <w:r w:rsidRPr="00177A34">
        <w:rPr>
          <w:spacing w:val="-54"/>
          <w:sz w:val="24"/>
          <w:szCs w:val="24"/>
        </w:rPr>
        <w:t xml:space="preserve"> </w:t>
      </w:r>
      <w:r w:rsidRPr="00177A34">
        <w:rPr>
          <w:sz w:val="24"/>
          <w:szCs w:val="24"/>
        </w:rPr>
        <w:t>rána,</w:t>
      </w:r>
      <w:r w:rsidRPr="00177A34">
        <w:rPr>
          <w:spacing w:val="-55"/>
          <w:sz w:val="24"/>
          <w:szCs w:val="24"/>
        </w:rPr>
        <w:t xml:space="preserve"> </w:t>
      </w:r>
      <w:r w:rsidRPr="00177A34">
        <w:rPr>
          <w:sz w:val="24"/>
          <w:szCs w:val="24"/>
        </w:rPr>
        <w:t>popálenina,</w:t>
      </w:r>
      <w:r w:rsidRPr="00177A34">
        <w:rPr>
          <w:spacing w:val="-54"/>
          <w:sz w:val="24"/>
          <w:szCs w:val="24"/>
        </w:rPr>
        <w:t xml:space="preserve"> </w:t>
      </w:r>
      <w:r w:rsidRPr="00177A34">
        <w:rPr>
          <w:sz w:val="24"/>
          <w:szCs w:val="24"/>
        </w:rPr>
        <w:t>úraz</w:t>
      </w:r>
      <w:r w:rsidRPr="00177A34">
        <w:rPr>
          <w:spacing w:val="-54"/>
          <w:sz w:val="24"/>
          <w:szCs w:val="24"/>
        </w:rPr>
        <w:t xml:space="preserve"> </w:t>
      </w:r>
      <w:r w:rsidRPr="00177A34">
        <w:rPr>
          <w:sz w:val="24"/>
          <w:szCs w:val="24"/>
        </w:rPr>
        <w:t>elektrickým</w:t>
      </w:r>
      <w:r w:rsidRPr="00177A34">
        <w:rPr>
          <w:spacing w:val="-53"/>
          <w:sz w:val="24"/>
          <w:szCs w:val="24"/>
        </w:rPr>
        <w:t xml:space="preserve"> </w:t>
      </w:r>
      <w:r w:rsidRPr="00177A34">
        <w:rPr>
          <w:sz w:val="24"/>
          <w:szCs w:val="24"/>
        </w:rPr>
        <w:t>proudem,</w:t>
      </w:r>
      <w:r w:rsidRPr="00177A34">
        <w:rPr>
          <w:spacing w:val="-54"/>
          <w:sz w:val="24"/>
          <w:szCs w:val="24"/>
        </w:rPr>
        <w:t xml:space="preserve"> </w:t>
      </w:r>
      <w:r w:rsidRPr="00177A34">
        <w:rPr>
          <w:sz w:val="24"/>
          <w:szCs w:val="24"/>
        </w:rPr>
        <w:t>napadení,</w:t>
      </w:r>
      <w:r w:rsidRPr="00177A34">
        <w:rPr>
          <w:spacing w:val="-54"/>
          <w:sz w:val="24"/>
          <w:szCs w:val="24"/>
        </w:rPr>
        <w:t xml:space="preserve"> </w:t>
      </w:r>
      <w:r w:rsidRPr="00177A34">
        <w:rPr>
          <w:sz w:val="24"/>
          <w:szCs w:val="24"/>
        </w:rPr>
        <w:t>pokus</w:t>
      </w:r>
      <w:r w:rsidRPr="00177A34">
        <w:rPr>
          <w:spacing w:val="-54"/>
          <w:sz w:val="24"/>
          <w:szCs w:val="24"/>
        </w:rPr>
        <w:t xml:space="preserve"> </w:t>
      </w:r>
      <w:r w:rsidRPr="00177A34">
        <w:rPr>
          <w:sz w:val="24"/>
          <w:szCs w:val="24"/>
        </w:rPr>
        <w:t>o sebevraždu, tonutí</w:t>
      </w:r>
    </w:p>
    <w:p w:rsidR="00177A34" w:rsidRPr="00177A34" w:rsidRDefault="00177A34" w:rsidP="00177A34">
      <w:pPr>
        <w:pStyle w:val="Zkladntext"/>
        <w:spacing w:before="192" w:line="292" w:lineRule="auto"/>
        <w:ind w:left="216" w:right="1147"/>
        <w:rPr>
          <w:sz w:val="24"/>
          <w:szCs w:val="24"/>
        </w:rPr>
      </w:pPr>
      <w:r w:rsidRPr="00177A34">
        <w:rPr>
          <w:b/>
          <w:w w:val="90"/>
          <w:sz w:val="24"/>
          <w:szCs w:val="24"/>
        </w:rPr>
        <w:t xml:space="preserve">Riziko úrazu </w:t>
      </w:r>
      <w:r w:rsidRPr="00177A34">
        <w:rPr>
          <w:w w:val="90"/>
          <w:sz w:val="24"/>
          <w:szCs w:val="24"/>
        </w:rPr>
        <w:t xml:space="preserve">lze snižovat opatrností a dodržováním bezpečnostních zásad a </w:t>
      </w:r>
      <w:r w:rsidRPr="00177A34">
        <w:rPr>
          <w:sz w:val="24"/>
          <w:szCs w:val="24"/>
        </w:rPr>
        <w:t>předpisů.</w:t>
      </w:r>
    </w:p>
    <w:p w:rsidR="00177A34" w:rsidRPr="00177A34" w:rsidRDefault="00177A34" w:rsidP="00177A34">
      <w:pPr>
        <w:pStyle w:val="Zkladntext"/>
        <w:spacing w:before="1"/>
        <w:rPr>
          <w:sz w:val="24"/>
          <w:szCs w:val="24"/>
        </w:rPr>
      </w:pPr>
    </w:p>
    <w:p w:rsidR="00177A34" w:rsidRPr="00177A34" w:rsidRDefault="00177A34" w:rsidP="00177A34">
      <w:pPr>
        <w:rPr>
          <w:sz w:val="24"/>
          <w:szCs w:val="24"/>
        </w:rPr>
        <w:sectPr w:rsidR="00177A34" w:rsidRPr="00177A34" w:rsidSect="00177A34">
          <w:headerReference w:type="default" r:id="rId8"/>
          <w:pgSz w:w="11910" w:h="16840"/>
          <w:pgMar w:top="2100" w:right="740" w:bottom="280" w:left="1200" w:header="0" w:footer="0" w:gutter="0"/>
          <w:cols w:space="708"/>
          <w:docGrid w:linePitch="299"/>
        </w:sectPr>
      </w:pPr>
    </w:p>
    <w:p w:rsidR="00177A34" w:rsidRPr="00177A34" w:rsidRDefault="00177A34" w:rsidP="00177A34">
      <w:pPr>
        <w:pStyle w:val="Nadpis1"/>
        <w:spacing w:before="39"/>
        <w:rPr>
          <w:sz w:val="24"/>
          <w:szCs w:val="24"/>
        </w:rPr>
      </w:pPr>
      <w:r w:rsidRPr="00177A34">
        <w:rPr>
          <w:w w:val="85"/>
          <w:sz w:val="24"/>
          <w:szCs w:val="24"/>
        </w:rPr>
        <w:lastRenderedPageBreak/>
        <w:t>SPOJ</w:t>
      </w:r>
      <w:r w:rsidRPr="00177A34">
        <w:rPr>
          <w:spacing w:val="-48"/>
          <w:w w:val="85"/>
          <w:sz w:val="24"/>
          <w:szCs w:val="24"/>
        </w:rPr>
        <w:t xml:space="preserve"> </w:t>
      </w:r>
      <w:r w:rsidRPr="00177A34">
        <w:rPr>
          <w:w w:val="85"/>
          <w:sz w:val="24"/>
          <w:szCs w:val="24"/>
        </w:rPr>
        <w:t>ČAROU,</w:t>
      </w:r>
      <w:r w:rsidRPr="00177A34">
        <w:rPr>
          <w:spacing w:val="-48"/>
          <w:w w:val="85"/>
          <w:sz w:val="24"/>
          <w:szCs w:val="24"/>
        </w:rPr>
        <w:t xml:space="preserve"> </w:t>
      </w:r>
      <w:r w:rsidRPr="00177A34">
        <w:rPr>
          <w:w w:val="85"/>
          <w:sz w:val="24"/>
          <w:szCs w:val="24"/>
        </w:rPr>
        <w:t>CO</w:t>
      </w:r>
      <w:r w:rsidRPr="00177A34">
        <w:rPr>
          <w:spacing w:val="-47"/>
          <w:w w:val="85"/>
          <w:sz w:val="24"/>
          <w:szCs w:val="24"/>
        </w:rPr>
        <w:t xml:space="preserve"> </w:t>
      </w:r>
      <w:r w:rsidRPr="00177A34">
        <w:rPr>
          <w:w w:val="85"/>
          <w:sz w:val="24"/>
          <w:szCs w:val="24"/>
        </w:rPr>
        <w:t>K</w:t>
      </w:r>
      <w:r w:rsidRPr="00177A34">
        <w:rPr>
          <w:spacing w:val="-47"/>
          <w:w w:val="85"/>
          <w:sz w:val="24"/>
          <w:szCs w:val="24"/>
        </w:rPr>
        <w:t xml:space="preserve"> </w:t>
      </w:r>
      <w:r w:rsidRPr="00177A34">
        <w:rPr>
          <w:w w:val="85"/>
          <w:sz w:val="24"/>
          <w:szCs w:val="24"/>
        </w:rPr>
        <w:t>SOBĚ</w:t>
      </w:r>
      <w:r w:rsidRPr="00177A34">
        <w:rPr>
          <w:spacing w:val="-48"/>
          <w:w w:val="85"/>
          <w:sz w:val="24"/>
          <w:szCs w:val="24"/>
        </w:rPr>
        <w:t xml:space="preserve"> </w:t>
      </w:r>
      <w:r w:rsidRPr="00177A34">
        <w:rPr>
          <w:w w:val="85"/>
          <w:sz w:val="24"/>
          <w:szCs w:val="24"/>
        </w:rPr>
        <w:t>PATŘÍ</w:t>
      </w:r>
    </w:p>
    <w:p w:rsidR="00177A34" w:rsidRPr="00177A34" w:rsidRDefault="00177A34" w:rsidP="00177A34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278"/>
        <w:ind w:hanging="349"/>
        <w:rPr>
          <w:sz w:val="24"/>
          <w:szCs w:val="24"/>
        </w:rPr>
      </w:pPr>
      <w:r w:rsidRPr="00177A34">
        <w:rPr>
          <w:sz w:val="24"/>
          <w:szCs w:val="24"/>
        </w:rPr>
        <w:t>mechanické</w:t>
      </w:r>
      <w:r w:rsidRPr="00177A34">
        <w:rPr>
          <w:spacing w:val="-24"/>
          <w:sz w:val="24"/>
          <w:szCs w:val="24"/>
        </w:rPr>
        <w:t xml:space="preserve"> </w:t>
      </w:r>
      <w:r w:rsidRPr="00177A34">
        <w:rPr>
          <w:sz w:val="24"/>
          <w:szCs w:val="24"/>
        </w:rPr>
        <w:t>násilí</w:t>
      </w:r>
    </w:p>
    <w:p w:rsidR="00177A34" w:rsidRPr="00177A34" w:rsidRDefault="00177A34" w:rsidP="00177A34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hanging="349"/>
        <w:rPr>
          <w:sz w:val="24"/>
          <w:szCs w:val="24"/>
        </w:rPr>
      </w:pPr>
      <w:r w:rsidRPr="00177A34">
        <w:rPr>
          <w:w w:val="95"/>
          <w:sz w:val="24"/>
          <w:szCs w:val="24"/>
        </w:rPr>
        <w:t>velké</w:t>
      </w:r>
      <w:r w:rsidRPr="00177A34">
        <w:rPr>
          <w:spacing w:val="-23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teplo</w:t>
      </w:r>
    </w:p>
    <w:p w:rsidR="00177A34" w:rsidRPr="00177A34" w:rsidRDefault="00177A34" w:rsidP="00177A34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267"/>
        <w:ind w:hanging="349"/>
        <w:rPr>
          <w:sz w:val="24"/>
          <w:szCs w:val="24"/>
        </w:rPr>
      </w:pPr>
      <w:r w:rsidRPr="00177A34">
        <w:rPr>
          <w:w w:val="90"/>
          <w:sz w:val="24"/>
          <w:szCs w:val="24"/>
        </w:rPr>
        <w:t>velký</w:t>
      </w:r>
      <w:r w:rsidRPr="00177A34">
        <w:rPr>
          <w:spacing w:val="9"/>
          <w:w w:val="90"/>
          <w:sz w:val="24"/>
          <w:szCs w:val="24"/>
        </w:rPr>
        <w:t xml:space="preserve"> </w:t>
      </w:r>
      <w:r w:rsidRPr="00177A34">
        <w:rPr>
          <w:w w:val="90"/>
          <w:sz w:val="24"/>
          <w:szCs w:val="24"/>
        </w:rPr>
        <w:t>chlad</w:t>
      </w:r>
    </w:p>
    <w:p w:rsidR="00177A34" w:rsidRPr="00177A34" w:rsidRDefault="00177A34" w:rsidP="00177A34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hanging="349"/>
        <w:rPr>
          <w:sz w:val="24"/>
          <w:szCs w:val="24"/>
        </w:rPr>
      </w:pPr>
      <w:r w:rsidRPr="00177A34">
        <w:rPr>
          <w:sz w:val="24"/>
          <w:szCs w:val="24"/>
        </w:rPr>
        <w:t>tonutí</w:t>
      </w:r>
    </w:p>
    <w:p w:rsidR="00177A34" w:rsidRPr="00177A34" w:rsidRDefault="00177A34" w:rsidP="00177A34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hanging="349"/>
        <w:rPr>
          <w:sz w:val="24"/>
          <w:szCs w:val="24"/>
        </w:rPr>
      </w:pPr>
      <w:r w:rsidRPr="00177A34">
        <w:rPr>
          <w:sz w:val="24"/>
          <w:szCs w:val="24"/>
        </w:rPr>
        <w:t>elektrický</w:t>
      </w:r>
      <w:r w:rsidRPr="00177A34">
        <w:rPr>
          <w:spacing w:val="-20"/>
          <w:sz w:val="24"/>
          <w:szCs w:val="24"/>
        </w:rPr>
        <w:t xml:space="preserve"> </w:t>
      </w:r>
      <w:r w:rsidRPr="00177A34">
        <w:rPr>
          <w:sz w:val="24"/>
          <w:szCs w:val="24"/>
        </w:rPr>
        <w:t>proud</w:t>
      </w:r>
    </w:p>
    <w:p w:rsidR="00177A34" w:rsidRPr="00177A34" w:rsidRDefault="00177A34" w:rsidP="00177A34">
      <w:pPr>
        <w:pStyle w:val="Zkladntext"/>
        <w:rPr>
          <w:sz w:val="24"/>
          <w:szCs w:val="24"/>
        </w:rPr>
      </w:pPr>
      <w:r w:rsidRPr="00177A34">
        <w:rPr>
          <w:sz w:val="24"/>
          <w:szCs w:val="24"/>
        </w:rPr>
        <w:br w:type="column"/>
      </w:r>
    </w:p>
    <w:p w:rsidR="00177A34" w:rsidRPr="00177A34" w:rsidRDefault="00177A34" w:rsidP="00177A34">
      <w:pPr>
        <w:pStyle w:val="Zkladntext"/>
        <w:spacing w:before="10"/>
        <w:rPr>
          <w:sz w:val="24"/>
          <w:szCs w:val="24"/>
        </w:rPr>
      </w:pPr>
    </w:p>
    <w:p w:rsidR="00177A34" w:rsidRPr="00177A34" w:rsidRDefault="00177A34" w:rsidP="00177A34">
      <w:pPr>
        <w:pStyle w:val="Zkladntext"/>
        <w:spacing w:line="441" w:lineRule="auto"/>
        <w:ind w:left="216" w:right="2510"/>
        <w:rPr>
          <w:sz w:val="24"/>
          <w:szCs w:val="24"/>
        </w:rPr>
      </w:pPr>
      <w:r w:rsidRPr="00177A34">
        <w:rPr>
          <w:w w:val="95"/>
          <w:sz w:val="24"/>
          <w:szCs w:val="24"/>
        </w:rPr>
        <w:t xml:space="preserve">voda v plicích </w:t>
      </w:r>
      <w:r w:rsidRPr="00177A34">
        <w:rPr>
          <w:sz w:val="24"/>
          <w:szCs w:val="24"/>
        </w:rPr>
        <w:t>zlomenina</w:t>
      </w:r>
    </w:p>
    <w:p w:rsidR="00177A34" w:rsidRPr="00177A34" w:rsidRDefault="00177A34" w:rsidP="00177A34">
      <w:pPr>
        <w:pStyle w:val="Zkladntext"/>
        <w:spacing w:before="2" w:line="441" w:lineRule="auto"/>
        <w:ind w:left="216" w:right="1432"/>
        <w:rPr>
          <w:sz w:val="24"/>
          <w:szCs w:val="24"/>
        </w:rPr>
      </w:pPr>
      <w:r w:rsidRPr="00177A34">
        <w:rPr>
          <w:w w:val="90"/>
          <w:sz w:val="24"/>
          <w:szCs w:val="24"/>
        </w:rPr>
        <w:t xml:space="preserve">zástava srdeční činnosti </w:t>
      </w:r>
      <w:r w:rsidRPr="00177A34">
        <w:rPr>
          <w:sz w:val="24"/>
          <w:szCs w:val="24"/>
        </w:rPr>
        <w:t>omrzliny</w:t>
      </w:r>
    </w:p>
    <w:p w:rsidR="00177A34" w:rsidRPr="00177A34" w:rsidRDefault="00177A34" w:rsidP="00177A34">
      <w:pPr>
        <w:pStyle w:val="Zkladntext"/>
        <w:ind w:left="216"/>
        <w:rPr>
          <w:sz w:val="24"/>
          <w:szCs w:val="24"/>
        </w:rPr>
      </w:pPr>
      <w:r w:rsidRPr="00177A34">
        <w:rPr>
          <w:sz w:val="24"/>
          <w:szCs w:val="24"/>
        </w:rPr>
        <w:t>popáleniny</w:t>
      </w:r>
    </w:p>
    <w:p w:rsidR="00177A34" w:rsidRPr="00177A34" w:rsidRDefault="00177A34" w:rsidP="00177A34">
      <w:pPr>
        <w:rPr>
          <w:sz w:val="24"/>
          <w:szCs w:val="24"/>
        </w:rPr>
        <w:sectPr w:rsidR="00177A34" w:rsidRPr="00177A34">
          <w:type w:val="continuous"/>
          <w:pgSz w:w="11910" w:h="16840"/>
          <w:pgMar w:top="2100" w:right="740" w:bottom="280" w:left="1200" w:header="708" w:footer="708" w:gutter="0"/>
          <w:cols w:num="2" w:space="708" w:equalWidth="0">
            <w:col w:w="4366" w:space="1246"/>
            <w:col w:w="4358"/>
          </w:cols>
        </w:sectPr>
      </w:pPr>
    </w:p>
    <w:p w:rsidR="00177A34" w:rsidRPr="00177A34" w:rsidRDefault="00177A34" w:rsidP="00177A34">
      <w:pPr>
        <w:pStyle w:val="Zkladntext"/>
        <w:rPr>
          <w:sz w:val="24"/>
          <w:szCs w:val="24"/>
        </w:rPr>
      </w:pPr>
    </w:p>
    <w:p w:rsidR="00177A34" w:rsidRPr="00177A34" w:rsidRDefault="00177A34" w:rsidP="00177A34">
      <w:pPr>
        <w:pStyle w:val="Zkladntext"/>
        <w:rPr>
          <w:sz w:val="24"/>
          <w:szCs w:val="24"/>
        </w:rPr>
      </w:pPr>
    </w:p>
    <w:p w:rsidR="00177A34" w:rsidRPr="00177A34" w:rsidRDefault="00177A34" w:rsidP="00177A34">
      <w:pPr>
        <w:pStyle w:val="Zkladntext"/>
        <w:spacing w:before="7"/>
        <w:rPr>
          <w:sz w:val="24"/>
          <w:szCs w:val="24"/>
        </w:rPr>
      </w:pPr>
    </w:p>
    <w:p w:rsidR="00177A34" w:rsidRPr="00177A34" w:rsidRDefault="00177A34" w:rsidP="00177A34">
      <w:pPr>
        <w:spacing w:before="48"/>
        <w:ind w:left="216"/>
        <w:rPr>
          <w:b/>
          <w:sz w:val="24"/>
          <w:szCs w:val="24"/>
        </w:rPr>
      </w:pPr>
      <w:r w:rsidRPr="00177A34">
        <w:rPr>
          <w:b/>
          <w:w w:val="90"/>
          <w:sz w:val="24"/>
          <w:szCs w:val="24"/>
        </w:rPr>
        <w:t>ŠKRTNI NESPRÁVNÁ SLOVA</w:t>
      </w:r>
    </w:p>
    <w:p w:rsidR="00177A34" w:rsidRPr="00177A34" w:rsidRDefault="00177A34" w:rsidP="00177A34">
      <w:pPr>
        <w:pStyle w:val="Zkladntext"/>
        <w:spacing w:before="7"/>
        <w:rPr>
          <w:b/>
          <w:sz w:val="24"/>
          <w:szCs w:val="24"/>
        </w:rPr>
      </w:pPr>
    </w:p>
    <w:p w:rsidR="00177A34" w:rsidRPr="00177A34" w:rsidRDefault="00177A34" w:rsidP="00177A34">
      <w:pPr>
        <w:pStyle w:val="Zkladntext"/>
        <w:spacing w:line="441" w:lineRule="auto"/>
        <w:ind w:left="216" w:right="4522"/>
        <w:rPr>
          <w:sz w:val="24"/>
          <w:szCs w:val="24"/>
        </w:rPr>
      </w:pPr>
      <w:r w:rsidRPr="00177A34">
        <w:rPr>
          <w:w w:val="95"/>
          <w:sz w:val="24"/>
          <w:szCs w:val="24"/>
        </w:rPr>
        <w:t>Rány</w:t>
      </w:r>
      <w:r w:rsidRPr="00177A34">
        <w:rPr>
          <w:spacing w:val="-36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se</w:t>
      </w:r>
      <w:r w:rsidRPr="00177A34">
        <w:rPr>
          <w:spacing w:val="-36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přímo</w:t>
      </w:r>
      <w:r w:rsidRPr="00177A34">
        <w:rPr>
          <w:spacing w:val="-35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prsty</w:t>
      </w:r>
      <w:r w:rsidRPr="00177A34">
        <w:rPr>
          <w:spacing w:val="-36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dotýkáme</w:t>
      </w:r>
      <w:r w:rsidRPr="00177A34">
        <w:rPr>
          <w:spacing w:val="-35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–</w:t>
      </w:r>
      <w:r w:rsidRPr="00177A34">
        <w:rPr>
          <w:spacing w:val="-36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 xml:space="preserve">nedotýkáme. </w:t>
      </w:r>
      <w:r w:rsidRPr="00177A34">
        <w:rPr>
          <w:sz w:val="24"/>
          <w:szCs w:val="24"/>
        </w:rPr>
        <w:t>Ránu</w:t>
      </w:r>
      <w:r w:rsidRPr="00177A34">
        <w:rPr>
          <w:spacing w:val="-36"/>
          <w:sz w:val="24"/>
          <w:szCs w:val="24"/>
        </w:rPr>
        <w:t xml:space="preserve"> </w:t>
      </w:r>
      <w:r w:rsidRPr="00177A34">
        <w:rPr>
          <w:sz w:val="24"/>
          <w:szCs w:val="24"/>
        </w:rPr>
        <w:t>omyjeme</w:t>
      </w:r>
      <w:r w:rsidRPr="00177A34">
        <w:rPr>
          <w:spacing w:val="-34"/>
          <w:sz w:val="24"/>
          <w:szCs w:val="24"/>
        </w:rPr>
        <w:t xml:space="preserve"> </w:t>
      </w:r>
      <w:r w:rsidRPr="00177A34">
        <w:rPr>
          <w:sz w:val="24"/>
          <w:szCs w:val="24"/>
        </w:rPr>
        <w:t>–</w:t>
      </w:r>
      <w:r w:rsidRPr="00177A34">
        <w:rPr>
          <w:spacing w:val="-35"/>
          <w:sz w:val="24"/>
          <w:szCs w:val="24"/>
        </w:rPr>
        <w:t xml:space="preserve"> </w:t>
      </w:r>
      <w:r w:rsidRPr="00177A34">
        <w:rPr>
          <w:sz w:val="24"/>
          <w:szCs w:val="24"/>
        </w:rPr>
        <w:t>necháme</w:t>
      </w:r>
      <w:r w:rsidRPr="00177A34">
        <w:rPr>
          <w:spacing w:val="-34"/>
          <w:sz w:val="24"/>
          <w:szCs w:val="24"/>
        </w:rPr>
        <w:t xml:space="preserve"> </w:t>
      </w:r>
      <w:r w:rsidRPr="00177A34">
        <w:rPr>
          <w:sz w:val="24"/>
          <w:szCs w:val="24"/>
        </w:rPr>
        <w:t>špinavou.</w:t>
      </w:r>
    </w:p>
    <w:p w:rsidR="00177A34" w:rsidRPr="00177A34" w:rsidRDefault="00177A34" w:rsidP="00177A34">
      <w:pPr>
        <w:pStyle w:val="Zkladntext"/>
        <w:spacing w:before="3"/>
        <w:ind w:left="216"/>
        <w:rPr>
          <w:sz w:val="24"/>
          <w:szCs w:val="24"/>
        </w:rPr>
      </w:pPr>
      <w:r w:rsidRPr="00177A34">
        <w:rPr>
          <w:sz w:val="24"/>
          <w:szCs w:val="24"/>
        </w:rPr>
        <w:t>Ránu překryjeme obvazem – necháme odkrytou.</w:t>
      </w:r>
    </w:p>
    <w:p w:rsidR="00177A34" w:rsidRPr="00177A34" w:rsidRDefault="00177A34" w:rsidP="00177A34">
      <w:pPr>
        <w:rPr>
          <w:sz w:val="24"/>
          <w:szCs w:val="24"/>
        </w:rPr>
        <w:sectPr w:rsidR="00177A34" w:rsidRPr="00177A34">
          <w:type w:val="continuous"/>
          <w:pgSz w:w="11910" w:h="16840"/>
          <w:pgMar w:top="2100" w:right="740" w:bottom="280" w:left="1200" w:header="708" w:footer="708" w:gutter="0"/>
          <w:cols w:space="708"/>
        </w:sectPr>
      </w:pPr>
    </w:p>
    <w:p w:rsidR="00177A34" w:rsidRPr="00177A34" w:rsidRDefault="00177A34" w:rsidP="00177A34">
      <w:pPr>
        <w:pStyle w:val="Zkladntext"/>
        <w:spacing w:before="5"/>
        <w:rPr>
          <w:sz w:val="24"/>
          <w:szCs w:val="24"/>
        </w:rPr>
      </w:pPr>
    </w:p>
    <w:p w:rsidR="00177A34" w:rsidRPr="00177A34" w:rsidRDefault="00177A34" w:rsidP="00177A34">
      <w:pPr>
        <w:pStyle w:val="Nadpis1"/>
        <w:spacing w:before="40"/>
        <w:rPr>
          <w:sz w:val="24"/>
          <w:szCs w:val="24"/>
        </w:rPr>
      </w:pPr>
      <w:r w:rsidRPr="00177A34">
        <w:rPr>
          <w:w w:val="90"/>
          <w:sz w:val="24"/>
          <w:szCs w:val="24"/>
        </w:rPr>
        <w:t>DOPLŇ DO VĚT CHYBĚJÍCÍ</w:t>
      </w:r>
      <w:r w:rsidRPr="00177A34">
        <w:rPr>
          <w:spacing w:val="-57"/>
          <w:w w:val="90"/>
          <w:sz w:val="24"/>
          <w:szCs w:val="24"/>
        </w:rPr>
        <w:t xml:space="preserve"> </w:t>
      </w:r>
      <w:r w:rsidRPr="00177A34">
        <w:rPr>
          <w:w w:val="90"/>
          <w:sz w:val="24"/>
          <w:szCs w:val="24"/>
        </w:rPr>
        <w:t>SLOVA:</w:t>
      </w:r>
    </w:p>
    <w:p w:rsidR="00177A34" w:rsidRPr="00177A34" w:rsidRDefault="00177A34" w:rsidP="00177A34">
      <w:pPr>
        <w:pStyle w:val="Nadpis2"/>
        <w:tabs>
          <w:tab w:val="left" w:pos="9334"/>
        </w:tabs>
        <w:spacing w:before="280"/>
        <w:rPr>
          <w:rFonts w:ascii="Times New Roman" w:hAnsi="Times New Roman"/>
          <w:sz w:val="24"/>
          <w:szCs w:val="24"/>
        </w:rPr>
      </w:pPr>
      <w:r w:rsidRPr="00177A34">
        <w:rPr>
          <w:w w:val="90"/>
          <w:sz w:val="24"/>
          <w:szCs w:val="24"/>
        </w:rPr>
        <w:t xml:space="preserve">Zlomenou </w:t>
      </w:r>
      <w:proofErr w:type="gramStart"/>
      <w:r w:rsidRPr="00177A34">
        <w:rPr>
          <w:w w:val="90"/>
          <w:sz w:val="24"/>
          <w:szCs w:val="24"/>
        </w:rPr>
        <w:t>končetinu</w:t>
      </w:r>
      <w:proofErr w:type="gramEnd"/>
      <w:r w:rsidRPr="00177A34">
        <w:rPr>
          <w:w w:val="90"/>
          <w:sz w:val="24"/>
          <w:szCs w:val="24"/>
        </w:rPr>
        <w:t xml:space="preserve"> se nejprve</w:t>
      </w:r>
      <w:r w:rsidRPr="00177A34">
        <w:rPr>
          <w:spacing w:val="31"/>
          <w:w w:val="90"/>
          <w:sz w:val="24"/>
          <w:szCs w:val="24"/>
        </w:rPr>
        <w:t xml:space="preserve"> </w:t>
      </w:r>
      <w:r w:rsidRPr="00177A34">
        <w:rPr>
          <w:w w:val="90"/>
          <w:sz w:val="24"/>
          <w:szCs w:val="24"/>
        </w:rPr>
        <w:t>snažíme</w:t>
      </w:r>
      <w:r w:rsidRPr="00177A34">
        <w:rPr>
          <w:rFonts w:ascii="Times New Roman" w:hAnsi="Times New Roman"/>
          <w:w w:val="99"/>
          <w:sz w:val="24"/>
          <w:szCs w:val="24"/>
          <w:u w:val="thick"/>
        </w:rPr>
        <w:t xml:space="preserve"> </w:t>
      </w:r>
      <w:r w:rsidRPr="00177A34">
        <w:rPr>
          <w:rFonts w:ascii="Times New Roman" w:hAnsi="Times New Roman"/>
          <w:sz w:val="24"/>
          <w:szCs w:val="24"/>
          <w:u w:val="thick"/>
        </w:rPr>
        <w:tab/>
      </w:r>
    </w:p>
    <w:p w:rsidR="00177A34" w:rsidRPr="00177A34" w:rsidRDefault="00177A34" w:rsidP="00177A34">
      <w:pPr>
        <w:pStyle w:val="Zkladntext"/>
        <w:spacing w:before="2"/>
        <w:rPr>
          <w:rFonts w:ascii="Times New Roman"/>
          <w:sz w:val="24"/>
          <w:szCs w:val="24"/>
        </w:rPr>
      </w:pPr>
    </w:p>
    <w:p w:rsidR="00177A34" w:rsidRPr="00177A34" w:rsidRDefault="00177A34" w:rsidP="00177A34">
      <w:pPr>
        <w:tabs>
          <w:tab w:val="left" w:pos="4443"/>
          <w:tab w:val="left" w:pos="9340"/>
        </w:tabs>
        <w:spacing w:before="85"/>
        <w:ind w:left="216"/>
        <w:rPr>
          <w:rFonts w:ascii="Times New Roman" w:hAnsi="Times New Roman"/>
          <w:sz w:val="24"/>
          <w:szCs w:val="24"/>
        </w:rPr>
      </w:pPr>
      <w:r w:rsidRPr="00177A34">
        <w:rPr>
          <w:sz w:val="24"/>
          <w:szCs w:val="24"/>
        </w:rPr>
        <w:t>přiložením</w:t>
      </w:r>
      <w:r w:rsidRPr="00177A34">
        <w:rPr>
          <w:sz w:val="24"/>
          <w:szCs w:val="24"/>
          <w:u w:val="thick"/>
        </w:rPr>
        <w:t xml:space="preserve"> </w:t>
      </w:r>
      <w:r w:rsidRPr="00177A34">
        <w:rPr>
          <w:sz w:val="24"/>
          <w:szCs w:val="24"/>
          <w:u w:val="thick"/>
        </w:rPr>
        <w:tab/>
      </w:r>
      <w:r w:rsidRPr="00177A34">
        <w:rPr>
          <w:w w:val="90"/>
          <w:sz w:val="24"/>
          <w:szCs w:val="24"/>
        </w:rPr>
        <w:t>a</w:t>
      </w:r>
      <w:r w:rsidRPr="00177A34">
        <w:rPr>
          <w:spacing w:val="-14"/>
          <w:w w:val="90"/>
          <w:sz w:val="24"/>
          <w:szCs w:val="24"/>
        </w:rPr>
        <w:t xml:space="preserve"> </w:t>
      </w:r>
      <w:r w:rsidRPr="00177A34">
        <w:rPr>
          <w:w w:val="90"/>
          <w:sz w:val="24"/>
          <w:szCs w:val="24"/>
        </w:rPr>
        <w:t>znemožníme</w:t>
      </w:r>
      <w:r w:rsidRPr="00177A34">
        <w:rPr>
          <w:spacing w:val="-16"/>
          <w:sz w:val="24"/>
          <w:szCs w:val="24"/>
        </w:rPr>
        <w:t xml:space="preserve"> </w:t>
      </w:r>
      <w:r w:rsidRPr="00177A34">
        <w:rPr>
          <w:rFonts w:ascii="Times New Roman" w:hAnsi="Times New Roman"/>
          <w:w w:val="99"/>
          <w:sz w:val="24"/>
          <w:szCs w:val="24"/>
          <w:u w:val="thick"/>
        </w:rPr>
        <w:t xml:space="preserve"> </w:t>
      </w:r>
      <w:r w:rsidRPr="00177A34">
        <w:rPr>
          <w:rFonts w:ascii="Times New Roman" w:hAnsi="Times New Roman"/>
          <w:sz w:val="24"/>
          <w:szCs w:val="24"/>
          <w:u w:val="thick"/>
        </w:rPr>
        <w:tab/>
      </w:r>
    </w:p>
    <w:p w:rsidR="00177A34" w:rsidRPr="00177A34" w:rsidRDefault="00177A34" w:rsidP="00177A34">
      <w:pPr>
        <w:pStyle w:val="Zkladntext"/>
        <w:spacing w:before="10"/>
        <w:rPr>
          <w:rFonts w:ascii="Times New Roman"/>
          <w:sz w:val="24"/>
          <w:szCs w:val="24"/>
        </w:rPr>
      </w:pPr>
    </w:p>
    <w:p w:rsidR="00177A34" w:rsidRPr="00177A34" w:rsidRDefault="00177A34" w:rsidP="00177A34">
      <w:pPr>
        <w:tabs>
          <w:tab w:val="left" w:pos="4759"/>
        </w:tabs>
        <w:spacing w:before="40" w:line="424" w:lineRule="auto"/>
        <w:ind w:left="216" w:right="1202"/>
        <w:rPr>
          <w:sz w:val="24"/>
          <w:szCs w:val="24"/>
        </w:rPr>
      </w:pPr>
      <w:r w:rsidRPr="00177A34">
        <w:rPr>
          <w:w w:val="95"/>
          <w:sz w:val="24"/>
          <w:szCs w:val="24"/>
        </w:rPr>
        <w:t>v</w:t>
      </w:r>
      <w:r w:rsidRPr="00177A34">
        <w:rPr>
          <w:spacing w:val="-35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kloubu</w:t>
      </w:r>
      <w:r w:rsidRPr="00177A34">
        <w:rPr>
          <w:spacing w:val="-33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nad</w:t>
      </w:r>
      <w:r w:rsidRPr="00177A34">
        <w:rPr>
          <w:spacing w:val="-34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a</w:t>
      </w:r>
      <w:r w:rsidRPr="00177A34">
        <w:rPr>
          <w:spacing w:val="-34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pod</w:t>
      </w:r>
      <w:r w:rsidRPr="00177A34">
        <w:rPr>
          <w:spacing w:val="-34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zlomeninou.</w:t>
      </w:r>
      <w:r w:rsidRPr="00177A34">
        <w:rPr>
          <w:spacing w:val="-33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Při</w:t>
      </w:r>
      <w:r w:rsidRPr="00177A34">
        <w:rPr>
          <w:spacing w:val="-3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poranění</w:t>
      </w:r>
      <w:r w:rsidRPr="00177A34">
        <w:rPr>
          <w:spacing w:val="-3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kloubů</w:t>
      </w:r>
      <w:r w:rsidRPr="00177A34">
        <w:rPr>
          <w:spacing w:val="-33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stačí</w:t>
      </w:r>
      <w:r w:rsidRPr="00177A34">
        <w:rPr>
          <w:spacing w:val="-34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 xml:space="preserve">nejprve </w:t>
      </w:r>
      <w:r w:rsidRPr="00177A34">
        <w:rPr>
          <w:sz w:val="24"/>
          <w:szCs w:val="24"/>
        </w:rPr>
        <w:t>přiložit</w:t>
      </w:r>
      <w:r w:rsidRPr="00177A34">
        <w:rPr>
          <w:spacing w:val="-50"/>
          <w:sz w:val="24"/>
          <w:szCs w:val="24"/>
        </w:rPr>
        <w:t xml:space="preserve"> </w:t>
      </w:r>
      <w:r w:rsidRPr="00177A34">
        <w:rPr>
          <w:sz w:val="24"/>
          <w:szCs w:val="24"/>
        </w:rPr>
        <w:t>studený</w:t>
      </w:r>
      <w:r w:rsidRPr="00177A34">
        <w:rPr>
          <w:sz w:val="24"/>
          <w:szCs w:val="24"/>
          <w:u w:val="thick"/>
        </w:rPr>
        <w:t xml:space="preserve"> </w:t>
      </w:r>
      <w:r w:rsidRPr="00177A34">
        <w:rPr>
          <w:sz w:val="24"/>
          <w:szCs w:val="24"/>
          <w:u w:val="thick"/>
        </w:rPr>
        <w:tab/>
      </w:r>
      <w:r w:rsidRPr="00177A34">
        <w:rPr>
          <w:w w:val="95"/>
          <w:sz w:val="24"/>
          <w:szCs w:val="24"/>
        </w:rPr>
        <w:t>a</w:t>
      </w:r>
      <w:r w:rsidRPr="00177A34">
        <w:rPr>
          <w:spacing w:val="-47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obvázat</w:t>
      </w:r>
      <w:r w:rsidRPr="00177A34">
        <w:rPr>
          <w:spacing w:val="-48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pružným</w:t>
      </w:r>
      <w:r w:rsidRPr="00177A34">
        <w:rPr>
          <w:spacing w:val="-48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obinadlem.</w:t>
      </w:r>
    </w:p>
    <w:p w:rsidR="00177A34" w:rsidRPr="00177A34" w:rsidRDefault="00177A34" w:rsidP="00177A34">
      <w:pPr>
        <w:pStyle w:val="Zkladntext"/>
        <w:rPr>
          <w:sz w:val="24"/>
          <w:szCs w:val="24"/>
        </w:rPr>
      </w:pPr>
    </w:p>
    <w:p w:rsidR="00177A34" w:rsidRPr="00177A34" w:rsidRDefault="00177A34" w:rsidP="00177A34">
      <w:pPr>
        <w:tabs>
          <w:tab w:val="left" w:pos="9278"/>
        </w:tabs>
        <w:spacing w:before="233"/>
        <w:ind w:left="216"/>
        <w:rPr>
          <w:rFonts w:ascii="Times New Roman" w:hAnsi="Times New Roman"/>
          <w:sz w:val="24"/>
          <w:szCs w:val="24"/>
        </w:rPr>
      </w:pPr>
      <w:r w:rsidRPr="00177A34">
        <w:rPr>
          <w:b/>
          <w:w w:val="80"/>
          <w:sz w:val="24"/>
          <w:szCs w:val="24"/>
        </w:rPr>
        <w:t xml:space="preserve">NAPIŠ TELEFONNÍ ČÍSLO </w:t>
      </w:r>
      <w:proofErr w:type="gramStart"/>
      <w:r w:rsidRPr="00177A34">
        <w:rPr>
          <w:b/>
          <w:w w:val="80"/>
          <w:sz w:val="24"/>
          <w:szCs w:val="24"/>
        </w:rPr>
        <w:t>RYCHLÉ  POMOCI</w:t>
      </w:r>
      <w:proofErr w:type="gramEnd"/>
      <w:r w:rsidRPr="00177A34">
        <w:rPr>
          <w:b/>
          <w:w w:val="80"/>
          <w:sz w:val="24"/>
          <w:szCs w:val="24"/>
        </w:rPr>
        <w:t>:</w:t>
      </w:r>
      <w:r w:rsidRPr="00177A34">
        <w:rPr>
          <w:b/>
          <w:spacing w:val="-12"/>
          <w:sz w:val="24"/>
          <w:szCs w:val="24"/>
        </w:rPr>
        <w:t xml:space="preserve"> </w:t>
      </w:r>
      <w:r w:rsidRPr="00177A34">
        <w:rPr>
          <w:rFonts w:ascii="Times New Roman" w:hAnsi="Times New Roman"/>
          <w:w w:val="99"/>
          <w:sz w:val="24"/>
          <w:szCs w:val="24"/>
          <w:u w:val="thick"/>
        </w:rPr>
        <w:t xml:space="preserve"> </w:t>
      </w:r>
      <w:r w:rsidRPr="00177A34">
        <w:rPr>
          <w:rFonts w:ascii="Times New Roman" w:hAnsi="Times New Roman"/>
          <w:sz w:val="24"/>
          <w:szCs w:val="24"/>
          <w:u w:val="thick"/>
        </w:rPr>
        <w:tab/>
      </w:r>
    </w:p>
    <w:p w:rsidR="00177A34" w:rsidRPr="00177A34" w:rsidRDefault="00177A34" w:rsidP="00177A34">
      <w:pPr>
        <w:pStyle w:val="Zkladntext"/>
        <w:rPr>
          <w:rFonts w:ascii="Times New Roman"/>
          <w:sz w:val="24"/>
          <w:szCs w:val="24"/>
        </w:rPr>
      </w:pPr>
    </w:p>
    <w:p w:rsidR="00177A34" w:rsidRPr="00177A34" w:rsidRDefault="00177A34" w:rsidP="00177A34">
      <w:pPr>
        <w:pStyle w:val="Zkladntext"/>
        <w:rPr>
          <w:rFonts w:ascii="Times New Roman"/>
          <w:sz w:val="24"/>
          <w:szCs w:val="24"/>
        </w:rPr>
      </w:pPr>
    </w:p>
    <w:p w:rsidR="00177A34" w:rsidRPr="00177A34" w:rsidRDefault="00177A34" w:rsidP="00177A34">
      <w:pPr>
        <w:pStyle w:val="Zkladntext"/>
        <w:rPr>
          <w:rFonts w:ascii="Times New Roman"/>
          <w:sz w:val="24"/>
          <w:szCs w:val="24"/>
        </w:rPr>
      </w:pPr>
    </w:p>
    <w:p w:rsidR="00177A34" w:rsidRPr="00177A34" w:rsidRDefault="00177A34" w:rsidP="00177A34">
      <w:pPr>
        <w:pStyle w:val="Zkladntext"/>
        <w:spacing w:before="5"/>
        <w:rPr>
          <w:rFonts w:ascii="Times New Roman"/>
          <w:sz w:val="24"/>
          <w:szCs w:val="24"/>
        </w:rPr>
      </w:pPr>
    </w:p>
    <w:p w:rsidR="00177A34" w:rsidRPr="00177A34" w:rsidRDefault="00177A34" w:rsidP="00177A34">
      <w:pPr>
        <w:spacing w:before="40" w:line="292" w:lineRule="auto"/>
        <w:ind w:left="216" w:right="733"/>
        <w:rPr>
          <w:b/>
          <w:sz w:val="24"/>
          <w:szCs w:val="24"/>
        </w:rPr>
      </w:pPr>
      <w:r w:rsidRPr="00177A34">
        <w:rPr>
          <w:b/>
          <w:sz w:val="24"/>
          <w:szCs w:val="24"/>
        </w:rPr>
        <w:t>Nemoc</w:t>
      </w:r>
      <w:r w:rsidRPr="00177A34">
        <w:rPr>
          <w:b/>
          <w:spacing w:val="-62"/>
          <w:sz w:val="24"/>
          <w:szCs w:val="24"/>
        </w:rPr>
        <w:t xml:space="preserve"> </w:t>
      </w:r>
      <w:r w:rsidRPr="00177A34">
        <w:rPr>
          <w:sz w:val="24"/>
          <w:szCs w:val="24"/>
        </w:rPr>
        <w:t>je</w:t>
      </w:r>
      <w:r w:rsidRPr="00177A34">
        <w:rPr>
          <w:spacing w:val="-62"/>
          <w:sz w:val="24"/>
          <w:szCs w:val="24"/>
        </w:rPr>
        <w:t xml:space="preserve"> </w:t>
      </w:r>
      <w:r w:rsidRPr="00177A34">
        <w:rPr>
          <w:sz w:val="24"/>
          <w:szCs w:val="24"/>
        </w:rPr>
        <w:t>stav,</w:t>
      </w:r>
      <w:r w:rsidRPr="00177A34">
        <w:rPr>
          <w:spacing w:val="-63"/>
          <w:sz w:val="24"/>
          <w:szCs w:val="24"/>
        </w:rPr>
        <w:t xml:space="preserve"> </w:t>
      </w:r>
      <w:r w:rsidRPr="00177A34">
        <w:rPr>
          <w:sz w:val="24"/>
          <w:szCs w:val="24"/>
        </w:rPr>
        <w:t>kdy</w:t>
      </w:r>
      <w:r w:rsidRPr="00177A34">
        <w:rPr>
          <w:spacing w:val="-63"/>
          <w:sz w:val="24"/>
          <w:szCs w:val="24"/>
        </w:rPr>
        <w:t xml:space="preserve"> </w:t>
      </w:r>
      <w:r w:rsidRPr="00177A34">
        <w:rPr>
          <w:sz w:val="24"/>
          <w:szCs w:val="24"/>
        </w:rPr>
        <w:t>je</w:t>
      </w:r>
      <w:r w:rsidRPr="00177A34">
        <w:rPr>
          <w:spacing w:val="-62"/>
          <w:sz w:val="24"/>
          <w:szCs w:val="24"/>
        </w:rPr>
        <w:t xml:space="preserve"> </w:t>
      </w:r>
      <w:r w:rsidRPr="00177A34">
        <w:rPr>
          <w:sz w:val="24"/>
          <w:szCs w:val="24"/>
        </w:rPr>
        <w:t>narušeno</w:t>
      </w:r>
      <w:r w:rsidRPr="00177A34">
        <w:rPr>
          <w:spacing w:val="-62"/>
          <w:sz w:val="24"/>
          <w:szCs w:val="24"/>
        </w:rPr>
        <w:t xml:space="preserve"> </w:t>
      </w:r>
      <w:r w:rsidRPr="00177A34">
        <w:rPr>
          <w:sz w:val="24"/>
          <w:szCs w:val="24"/>
        </w:rPr>
        <w:t>správné</w:t>
      </w:r>
      <w:r w:rsidRPr="00177A34">
        <w:rPr>
          <w:spacing w:val="-62"/>
          <w:sz w:val="24"/>
          <w:szCs w:val="24"/>
        </w:rPr>
        <w:t xml:space="preserve"> </w:t>
      </w:r>
      <w:r w:rsidRPr="00177A34">
        <w:rPr>
          <w:sz w:val="24"/>
          <w:szCs w:val="24"/>
        </w:rPr>
        <w:t>fungování</w:t>
      </w:r>
      <w:r w:rsidRPr="00177A34">
        <w:rPr>
          <w:spacing w:val="-62"/>
          <w:sz w:val="24"/>
          <w:szCs w:val="24"/>
        </w:rPr>
        <w:t xml:space="preserve"> </w:t>
      </w:r>
      <w:r w:rsidRPr="00177A34">
        <w:rPr>
          <w:sz w:val="24"/>
          <w:szCs w:val="24"/>
        </w:rPr>
        <w:t>a</w:t>
      </w:r>
      <w:r w:rsidRPr="00177A34">
        <w:rPr>
          <w:spacing w:val="-63"/>
          <w:sz w:val="24"/>
          <w:szCs w:val="24"/>
        </w:rPr>
        <w:t xml:space="preserve"> </w:t>
      </w:r>
      <w:r w:rsidRPr="00177A34">
        <w:rPr>
          <w:sz w:val="24"/>
          <w:szCs w:val="24"/>
        </w:rPr>
        <w:t xml:space="preserve">rovnováha </w:t>
      </w:r>
      <w:r w:rsidRPr="00177A34">
        <w:rPr>
          <w:w w:val="95"/>
          <w:sz w:val="24"/>
          <w:szCs w:val="24"/>
        </w:rPr>
        <w:t>organismu.</w:t>
      </w:r>
      <w:r w:rsidRPr="00177A34">
        <w:rPr>
          <w:spacing w:val="-48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Nemoc</w:t>
      </w:r>
      <w:r w:rsidRPr="00177A34">
        <w:rPr>
          <w:spacing w:val="-47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postihuje</w:t>
      </w:r>
      <w:r w:rsidRPr="00177A34">
        <w:rPr>
          <w:spacing w:val="-47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nemocného</w:t>
      </w:r>
      <w:r w:rsidRPr="00177A34">
        <w:rPr>
          <w:spacing w:val="-47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i</w:t>
      </w:r>
      <w:r w:rsidRPr="00177A34">
        <w:rPr>
          <w:spacing w:val="-47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jeho</w:t>
      </w:r>
      <w:r w:rsidRPr="00177A34">
        <w:rPr>
          <w:spacing w:val="-46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okolí.</w:t>
      </w:r>
      <w:r w:rsidRPr="00177A34">
        <w:rPr>
          <w:spacing w:val="-46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Každá</w:t>
      </w:r>
      <w:r w:rsidRPr="00177A34">
        <w:rPr>
          <w:spacing w:val="-47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 xml:space="preserve">nemoc </w:t>
      </w:r>
      <w:r w:rsidRPr="00177A34">
        <w:rPr>
          <w:sz w:val="24"/>
          <w:szCs w:val="24"/>
        </w:rPr>
        <w:t>má své</w:t>
      </w:r>
      <w:r w:rsidRPr="00177A34">
        <w:rPr>
          <w:spacing w:val="-40"/>
          <w:sz w:val="24"/>
          <w:szCs w:val="24"/>
        </w:rPr>
        <w:t xml:space="preserve"> </w:t>
      </w:r>
      <w:r w:rsidRPr="00177A34">
        <w:rPr>
          <w:b/>
          <w:sz w:val="24"/>
          <w:szCs w:val="24"/>
        </w:rPr>
        <w:t>příznaky.</w:t>
      </w:r>
    </w:p>
    <w:p w:rsidR="00177A34" w:rsidRPr="00177A34" w:rsidRDefault="00177A34" w:rsidP="00177A34">
      <w:pPr>
        <w:pStyle w:val="Zkladntext"/>
        <w:spacing w:before="200" w:line="292" w:lineRule="auto"/>
        <w:ind w:left="216" w:right="733"/>
        <w:rPr>
          <w:sz w:val="24"/>
          <w:szCs w:val="24"/>
        </w:rPr>
      </w:pPr>
      <w:r w:rsidRPr="00177A34">
        <w:rPr>
          <w:b/>
          <w:w w:val="95"/>
          <w:sz w:val="24"/>
          <w:szCs w:val="24"/>
        </w:rPr>
        <w:t>Angína</w:t>
      </w:r>
      <w:r w:rsidRPr="00177A34">
        <w:rPr>
          <w:b/>
          <w:spacing w:val="-4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–</w:t>
      </w:r>
      <w:r w:rsidRPr="00177A34">
        <w:rPr>
          <w:spacing w:val="-43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bolest</w:t>
      </w:r>
      <w:r w:rsidRPr="00177A34">
        <w:rPr>
          <w:spacing w:val="-4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v</w:t>
      </w:r>
      <w:r w:rsidRPr="00177A34">
        <w:rPr>
          <w:spacing w:val="-41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krku,</w:t>
      </w:r>
      <w:r w:rsidRPr="00177A34">
        <w:rPr>
          <w:spacing w:val="-4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bolestivé</w:t>
      </w:r>
      <w:r w:rsidRPr="00177A34">
        <w:rPr>
          <w:spacing w:val="-4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polykání,</w:t>
      </w:r>
      <w:r w:rsidRPr="00177A34">
        <w:rPr>
          <w:spacing w:val="-4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ucpaný</w:t>
      </w:r>
      <w:r w:rsidRPr="00177A34">
        <w:rPr>
          <w:spacing w:val="-4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nos,</w:t>
      </w:r>
      <w:r w:rsidRPr="00177A34">
        <w:rPr>
          <w:spacing w:val="-4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zvýšená</w:t>
      </w:r>
      <w:r w:rsidRPr="00177A34">
        <w:rPr>
          <w:spacing w:val="-4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tělesná</w:t>
      </w:r>
      <w:r w:rsidRPr="00177A34">
        <w:rPr>
          <w:spacing w:val="-4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 xml:space="preserve">teplota, </w:t>
      </w:r>
      <w:r w:rsidRPr="00177A34">
        <w:rPr>
          <w:sz w:val="24"/>
          <w:szCs w:val="24"/>
        </w:rPr>
        <w:t>zvětšení mízních</w:t>
      </w:r>
      <w:r w:rsidRPr="00177A34">
        <w:rPr>
          <w:spacing w:val="-35"/>
          <w:sz w:val="24"/>
          <w:szCs w:val="24"/>
        </w:rPr>
        <w:t xml:space="preserve"> </w:t>
      </w:r>
      <w:r w:rsidRPr="00177A34">
        <w:rPr>
          <w:sz w:val="24"/>
          <w:szCs w:val="24"/>
        </w:rPr>
        <w:t>uzlin</w:t>
      </w:r>
    </w:p>
    <w:p w:rsidR="00177A34" w:rsidRPr="00177A34" w:rsidRDefault="00177A34" w:rsidP="00177A34">
      <w:pPr>
        <w:pStyle w:val="Zkladntext"/>
        <w:spacing w:before="201" w:line="292" w:lineRule="auto"/>
        <w:ind w:left="216" w:right="733"/>
        <w:rPr>
          <w:sz w:val="24"/>
          <w:szCs w:val="24"/>
        </w:rPr>
      </w:pPr>
      <w:r w:rsidRPr="00177A34">
        <w:rPr>
          <w:b/>
          <w:w w:val="90"/>
          <w:sz w:val="24"/>
          <w:szCs w:val="24"/>
        </w:rPr>
        <w:t xml:space="preserve">Chřipka </w:t>
      </w:r>
      <w:r w:rsidRPr="00177A34">
        <w:rPr>
          <w:w w:val="90"/>
          <w:sz w:val="24"/>
          <w:szCs w:val="24"/>
        </w:rPr>
        <w:t xml:space="preserve">– onemocnění dýchacího systému, zimnice, horečka, bolest kloubů, </w:t>
      </w:r>
      <w:r w:rsidRPr="00177A34">
        <w:rPr>
          <w:sz w:val="24"/>
          <w:szCs w:val="24"/>
        </w:rPr>
        <w:t>kašel, rýma, snížená chuť k jídlu</w:t>
      </w:r>
    </w:p>
    <w:p w:rsidR="00177A34" w:rsidRPr="00177A34" w:rsidRDefault="00177A34" w:rsidP="00177A34">
      <w:pPr>
        <w:spacing w:before="201"/>
        <w:ind w:left="216"/>
        <w:rPr>
          <w:sz w:val="24"/>
          <w:szCs w:val="24"/>
        </w:rPr>
      </w:pPr>
      <w:r w:rsidRPr="00177A34">
        <w:rPr>
          <w:b/>
          <w:sz w:val="24"/>
          <w:szCs w:val="24"/>
        </w:rPr>
        <w:t xml:space="preserve">Spalničky </w:t>
      </w:r>
      <w:r w:rsidRPr="00177A34">
        <w:rPr>
          <w:sz w:val="24"/>
          <w:szCs w:val="24"/>
        </w:rPr>
        <w:t>- horečka, kožní vyrážka</w:t>
      </w:r>
    </w:p>
    <w:p w:rsidR="00177A34" w:rsidRPr="00177A34" w:rsidRDefault="00177A34" w:rsidP="00177A34">
      <w:pPr>
        <w:pStyle w:val="Zkladntext"/>
        <w:spacing w:before="9"/>
        <w:rPr>
          <w:sz w:val="24"/>
          <w:szCs w:val="24"/>
        </w:rPr>
      </w:pPr>
    </w:p>
    <w:p w:rsidR="00177A34" w:rsidRPr="00177A34" w:rsidRDefault="00177A34" w:rsidP="00177A34">
      <w:pPr>
        <w:pStyle w:val="Zkladntext"/>
        <w:ind w:left="216"/>
        <w:rPr>
          <w:sz w:val="24"/>
          <w:szCs w:val="24"/>
        </w:rPr>
      </w:pPr>
      <w:r w:rsidRPr="00177A34">
        <w:rPr>
          <w:b/>
          <w:sz w:val="24"/>
          <w:szCs w:val="24"/>
        </w:rPr>
        <w:t xml:space="preserve">Neštovice </w:t>
      </w:r>
      <w:r w:rsidRPr="00177A34">
        <w:rPr>
          <w:sz w:val="24"/>
          <w:szCs w:val="24"/>
        </w:rPr>
        <w:t>– vyrážka, svědění kůže, puchýřky, horečka</w:t>
      </w:r>
    </w:p>
    <w:p w:rsidR="00177A34" w:rsidRPr="00177A34" w:rsidRDefault="00177A34" w:rsidP="00177A34">
      <w:pPr>
        <w:pStyle w:val="Zkladntext"/>
        <w:spacing w:before="4"/>
        <w:rPr>
          <w:sz w:val="24"/>
          <w:szCs w:val="24"/>
        </w:rPr>
      </w:pPr>
    </w:p>
    <w:p w:rsidR="00177A34" w:rsidRPr="00177A34" w:rsidRDefault="00177A34" w:rsidP="00177A34">
      <w:pPr>
        <w:pStyle w:val="Zkladntext"/>
        <w:spacing w:line="292" w:lineRule="auto"/>
        <w:ind w:left="216" w:right="975"/>
        <w:rPr>
          <w:sz w:val="24"/>
          <w:szCs w:val="24"/>
        </w:rPr>
      </w:pPr>
      <w:r w:rsidRPr="00177A34">
        <w:rPr>
          <w:b/>
          <w:w w:val="95"/>
          <w:sz w:val="24"/>
          <w:szCs w:val="24"/>
        </w:rPr>
        <w:t>Žloutenka</w:t>
      </w:r>
      <w:r w:rsidRPr="00177A34">
        <w:rPr>
          <w:b/>
          <w:spacing w:val="-43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–</w:t>
      </w:r>
      <w:r w:rsidRPr="00177A34">
        <w:rPr>
          <w:spacing w:val="-45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únava,</w:t>
      </w:r>
      <w:r w:rsidRPr="00177A34">
        <w:rPr>
          <w:spacing w:val="-44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zvýšené</w:t>
      </w:r>
      <w:r w:rsidRPr="00177A34">
        <w:rPr>
          <w:spacing w:val="-44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jaterní</w:t>
      </w:r>
      <w:r w:rsidRPr="00177A34">
        <w:rPr>
          <w:spacing w:val="-43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testy,</w:t>
      </w:r>
      <w:r w:rsidRPr="00177A34">
        <w:rPr>
          <w:spacing w:val="-44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žluté</w:t>
      </w:r>
      <w:r w:rsidRPr="00177A34">
        <w:rPr>
          <w:spacing w:val="-44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bělmo,</w:t>
      </w:r>
      <w:r w:rsidRPr="00177A34">
        <w:rPr>
          <w:spacing w:val="-44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zvýšená</w:t>
      </w:r>
      <w:r w:rsidRPr="00177A34">
        <w:rPr>
          <w:spacing w:val="-43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teplota,</w:t>
      </w:r>
      <w:r w:rsidRPr="00177A34">
        <w:rPr>
          <w:spacing w:val="-44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 xml:space="preserve">světlá </w:t>
      </w:r>
      <w:r w:rsidRPr="00177A34">
        <w:rPr>
          <w:sz w:val="24"/>
          <w:szCs w:val="24"/>
        </w:rPr>
        <w:t>stolice</w:t>
      </w:r>
    </w:p>
    <w:p w:rsidR="00177A34" w:rsidRPr="00177A34" w:rsidRDefault="00177A34" w:rsidP="00177A34">
      <w:pPr>
        <w:pStyle w:val="Zkladntext"/>
        <w:spacing w:before="204"/>
        <w:ind w:left="216"/>
        <w:rPr>
          <w:sz w:val="24"/>
          <w:szCs w:val="24"/>
        </w:rPr>
      </w:pPr>
      <w:r w:rsidRPr="00177A34">
        <w:rPr>
          <w:b/>
          <w:sz w:val="24"/>
          <w:szCs w:val="24"/>
        </w:rPr>
        <w:t xml:space="preserve">Spála </w:t>
      </w:r>
      <w:r w:rsidRPr="00177A34">
        <w:rPr>
          <w:sz w:val="24"/>
          <w:szCs w:val="24"/>
        </w:rPr>
        <w:t>- horečka, bolest v krku, malinový jazyk, zvětšené mízní uzliny na krku</w:t>
      </w:r>
    </w:p>
    <w:p w:rsidR="00177A34" w:rsidRPr="00177A34" w:rsidRDefault="00177A34" w:rsidP="00177A34">
      <w:pPr>
        <w:pStyle w:val="Zkladntext"/>
        <w:spacing w:before="3"/>
        <w:rPr>
          <w:sz w:val="24"/>
          <w:szCs w:val="24"/>
        </w:rPr>
      </w:pPr>
    </w:p>
    <w:p w:rsidR="00177A34" w:rsidRPr="00177A34" w:rsidRDefault="00177A34" w:rsidP="00177A34">
      <w:pPr>
        <w:pStyle w:val="Zkladntext"/>
        <w:spacing w:before="1" w:line="292" w:lineRule="auto"/>
        <w:ind w:left="216" w:right="1119"/>
        <w:rPr>
          <w:sz w:val="24"/>
          <w:szCs w:val="24"/>
        </w:rPr>
      </w:pPr>
      <w:r w:rsidRPr="00177A34">
        <w:rPr>
          <w:b/>
          <w:w w:val="95"/>
          <w:sz w:val="24"/>
          <w:szCs w:val="24"/>
        </w:rPr>
        <w:t>Zarděnky</w:t>
      </w:r>
      <w:r w:rsidRPr="00177A34">
        <w:rPr>
          <w:b/>
          <w:spacing w:val="-5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–</w:t>
      </w:r>
      <w:r w:rsidRPr="00177A34">
        <w:rPr>
          <w:spacing w:val="-5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vyrážka,</w:t>
      </w:r>
      <w:r w:rsidRPr="00177A34">
        <w:rPr>
          <w:spacing w:val="-5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zvětšené</w:t>
      </w:r>
      <w:r w:rsidRPr="00177A34">
        <w:rPr>
          <w:spacing w:val="-51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uzliny,</w:t>
      </w:r>
      <w:r w:rsidRPr="00177A34">
        <w:rPr>
          <w:spacing w:val="-51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zvýšená</w:t>
      </w:r>
      <w:r w:rsidRPr="00177A34">
        <w:rPr>
          <w:spacing w:val="-5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tělesná</w:t>
      </w:r>
      <w:r w:rsidRPr="00177A34">
        <w:rPr>
          <w:spacing w:val="-51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teplota,</w:t>
      </w:r>
      <w:r w:rsidRPr="00177A34">
        <w:rPr>
          <w:spacing w:val="-52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>bolest</w:t>
      </w:r>
      <w:r w:rsidRPr="00177A34">
        <w:rPr>
          <w:spacing w:val="-51"/>
          <w:w w:val="95"/>
          <w:sz w:val="24"/>
          <w:szCs w:val="24"/>
        </w:rPr>
        <w:t xml:space="preserve"> </w:t>
      </w:r>
      <w:r w:rsidRPr="00177A34">
        <w:rPr>
          <w:w w:val="95"/>
          <w:sz w:val="24"/>
          <w:szCs w:val="24"/>
        </w:rPr>
        <w:t xml:space="preserve">kloubů, </w:t>
      </w:r>
      <w:r w:rsidRPr="00177A34">
        <w:rPr>
          <w:sz w:val="24"/>
          <w:szCs w:val="24"/>
        </w:rPr>
        <w:t>hlavy</w:t>
      </w:r>
    </w:p>
    <w:p w:rsidR="00177A34" w:rsidRPr="00177A34" w:rsidRDefault="00177A34" w:rsidP="00177A34">
      <w:pPr>
        <w:spacing w:line="292" w:lineRule="auto"/>
        <w:rPr>
          <w:sz w:val="24"/>
          <w:szCs w:val="24"/>
        </w:rPr>
        <w:sectPr w:rsidR="00177A34" w:rsidRPr="00177A34">
          <w:pgSz w:w="11910" w:h="16840"/>
          <w:pgMar w:top="2100" w:right="740" w:bottom="280" w:left="1200" w:header="368" w:footer="0" w:gutter="0"/>
          <w:cols w:space="708"/>
        </w:sectPr>
      </w:pPr>
    </w:p>
    <w:p w:rsidR="00177A34" w:rsidRPr="00177A34" w:rsidRDefault="00177A34" w:rsidP="00177A34">
      <w:pPr>
        <w:pStyle w:val="Zkladntext"/>
        <w:spacing w:before="5"/>
        <w:rPr>
          <w:sz w:val="24"/>
          <w:szCs w:val="24"/>
        </w:rPr>
      </w:pPr>
    </w:p>
    <w:p w:rsidR="00177A34" w:rsidRPr="00177A34" w:rsidRDefault="00177A34" w:rsidP="00177A34">
      <w:pPr>
        <w:pStyle w:val="Nadpis2"/>
        <w:rPr>
          <w:sz w:val="24"/>
          <w:szCs w:val="24"/>
        </w:rPr>
      </w:pPr>
      <w:r w:rsidRPr="00177A34">
        <w:rPr>
          <w:w w:val="90"/>
          <w:sz w:val="24"/>
          <w:szCs w:val="24"/>
        </w:rPr>
        <w:t>BAREVNĚ VYZNAČ NEMOCI:</w:t>
      </w:r>
    </w:p>
    <w:p w:rsidR="00177A34" w:rsidRPr="00177A34" w:rsidRDefault="00177A34" w:rsidP="00177A34">
      <w:pPr>
        <w:pStyle w:val="Zkladntext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2302"/>
        <w:gridCol w:w="2304"/>
        <w:gridCol w:w="2302"/>
      </w:tblGrid>
      <w:tr w:rsidR="00177A34" w:rsidRPr="00177A34" w:rsidTr="0039784A">
        <w:trPr>
          <w:trHeight w:val="594"/>
        </w:trPr>
        <w:tc>
          <w:tcPr>
            <w:tcW w:w="2304" w:type="dxa"/>
          </w:tcPr>
          <w:p w:rsidR="00177A34" w:rsidRPr="00177A34" w:rsidRDefault="00177A34" w:rsidP="0039784A">
            <w:pPr>
              <w:pStyle w:val="TableParagraph"/>
              <w:spacing w:before="6"/>
              <w:ind w:left="107"/>
              <w:rPr>
                <w:rFonts w:ascii="Arial"/>
                <w:sz w:val="24"/>
                <w:szCs w:val="24"/>
              </w:rPr>
            </w:pPr>
            <w:proofErr w:type="spellStart"/>
            <w:r w:rsidRPr="00177A34">
              <w:rPr>
                <w:rFonts w:ascii="Arial"/>
                <w:sz w:val="24"/>
                <w:szCs w:val="24"/>
              </w:rPr>
              <w:t>zlomenina</w:t>
            </w:r>
            <w:proofErr w:type="spellEnd"/>
          </w:p>
        </w:tc>
        <w:tc>
          <w:tcPr>
            <w:tcW w:w="2302" w:type="dxa"/>
          </w:tcPr>
          <w:p w:rsidR="00177A34" w:rsidRPr="00177A34" w:rsidRDefault="00177A34" w:rsidP="0039784A">
            <w:pPr>
              <w:pStyle w:val="TableParagraph"/>
              <w:spacing w:before="6"/>
              <w:ind w:left="107"/>
              <w:rPr>
                <w:rFonts w:ascii="Arial" w:hAnsi="Arial"/>
                <w:sz w:val="24"/>
                <w:szCs w:val="24"/>
              </w:rPr>
            </w:pPr>
            <w:proofErr w:type="spellStart"/>
            <w:r w:rsidRPr="00177A34">
              <w:rPr>
                <w:rFonts w:ascii="Arial" w:hAnsi="Arial"/>
                <w:sz w:val="24"/>
                <w:szCs w:val="24"/>
              </w:rPr>
              <w:t>Spalničky</w:t>
            </w:r>
            <w:proofErr w:type="spellEnd"/>
          </w:p>
        </w:tc>
        <w:tc>
          <w:tcPr>
            <w:tcW w:w="2304" w:type="dxa"/>
          </w:tcPr>
          <w:p w:rsidR="00177A34" w:rsidRPr="00177A34" w:rsidRDefault="00177A34" w:rsidP="0039784A">
            <w:pPr>
              <w:pStyle w:val="TableParagraph"/>
              <w:spacing w:before="6"/>
              <w:ind w:left="110"/>
              <w:rPr>
                <w:rFonts w:ascii="Arial" w:hAnsi="Arial"/>
                <w:sz w:val="24"/>
                <w:szCs w:val="24"/>
              </w:rPr>
            </w:pPr>
            <w:proofErr w:type="spellStart"/>
            <w:r w:rsidRPr="00177A34">
              <w:rPr>
                <w:rFonts w:ascii="Arial" w:hAnsi="Arial"/>
                <w:sz w:val="24"/>
                <w:szCs w:val="24"/>
              </w:rPr>
              <w:t>Pořezání</w:t>
            </w:r>
            <w:proofErr w:type="spellEnd"/>
          </w:p>
        </w:tc>
        <w:tc>
          <w:tcPr>
            <w:tcW w:w="2302" w:type="dxa"/>
          </w:tcPr>
          <w:p w:rsidR="00177A34" w:rsidRPr="00177A34" w:rsidRDefault="00177A34" w:rsidP="0039784A">
            <w:pPr>
              <w:pStyle w:val="TableParagraph"/>
              <w:spacing w:before="6"/>
              <w:ind w:left="108"/>
              <w:rPr>
                <w:rFonts w:ascii="Arial" w:hAnsi="Arial"/>
                <w:sz w:val="24"/>
                <w:szCs w:val="24"/>
              </w:rPr>
            </w:pPr>
            <w:proofErr w:type="spellStart"/>
            <w:r w:rsidRPr="00177A34">
              <w:rPr>
                <w:rFonts w:ascii="Arial" w:hAnsi="Arial"/>
                <w:sz w:val="24"/>
                <w:szCs w:val="24"/>
              </w:rPr>
              <w:t>neštovice</w:t>
            </w:r>
            <w:proofErr w:type="spellEnd"/>
          </w:p>
        </w:tc>
      </w:tr>
      <w:tr w:rsidR="00177A34" w:rsidRPr="00177A34" w:rsidTr="0039784A">
        <w:trPr>
          <w:trHeight w:val="592"/>
        </w:trPr>
        <w:tc>
          <w:tcPr>
            <w:tcW w:w="2304" w:type="dxa"/>
          </w:tcPr>
          <w:p w:rsidR="00177A34" w:rsidRPr="00177A34" w:rsidRDefault="00177A34" w:rsidP="0039784A">
            <w:pPr>
              <w:pStyle w:val="TableParagraph"/>
              <w:spacing w:before="6"/>
              <w:ind w:left="107"/>
              <w:rPr>
                <w:rFonts w:ascii="Arial" w:hAnsi="Arial"/>
                <w:sz w:val="24"/>
                <w:szCs w:val="24"/>
              </w:rPr>
            </w:pPr>
            <w:proofErr w:type="spellStart"/>
            <w:r w:rsidRPr="00177A34">
              <w:rPr>
                <w:rFonts w:ascii="Arial" w:hAnsi="Arial"/>
                <w:sz w:val="24"/>
                <w:szCs w:val="24"/>
              </w:rPr>
              <w:t>odřenina</w:t>
            </w:r>
            <w:proofErr w:type="spellEnd"/>
          </w:p>
        </w:tc>
        <w:tc>
          <w:tcPr>
            <w:tcW w:w="2302" w:type="dxa"/>
          </w:tcPr>
          <w:p w:rsidR="00177A34" w:rsidRPr="00177A34" w:rsidRDefault="00177A34" w:rsidP="0039784A">
            <w:pPr>
              <w:pStyle w:val="TableParagraph"/>
              <w:spacing w:before="6"/>
              <w:ind w:left="107"/>
              <w:rPr>
                <w:rFonts w:ascii="Arial" w:hAnsi="Arial"/>
                <w:sz w:val="24"/>
                <w:szCs w:val="24"/>
              </w:rPr>
            </w:pPr>
            <w:proofErr w:type="spellStart"/>
            <w:r w:rsidRPr="00177A34">
              <w:rPr>
                <w:rFonts w:ascii="Arial" w:hAnsi="Arial"/>
                <w:sz w:val="24"/>
                <w:szCs w:val="24"/>
              </w:rPr>
              <w:t>Spála</w:t>
            </w:r>
            <w:proofErr w:type="spellEnd"/>
          </w:p>
        </w:tc>
        <w:tc>
          <w:tcPr>
            <w:tcW w:w="2304" w:type="dxa"/>
          </w:tcPr>
          <w:p w:rsidR="00177A34" w:rsidRPr="00177A34" w:rsidRDefault="00177A34" w:rsidP="0039784A">
            <w:pPr>
              <w:pStyle w:val="TableParagraph"/>
              <w:spacing w:before="6"/>
              <w:ind w:left="110"/>
              <w:rPr>
                <w:rFonts w:ascii="Arial"/>
                <w:sz w:val="24"/>
                <w:szCs w:val="24"/>
              </w:rPr>
            </w:pPr>
            <w:proofErr w:type="spellStart"/>
            <w:r w:rsidRPr="00177A34">
              <w:rPr>
                <w:rFonts w:ascii="Arial"/>
                <w:sz w:val="24"/>
                <w:szCs w:val="24"/>
              </w:rPr>
              <w:t>Zlomenina</w:t>
            </w:r>
            <w:proofErr w:type="spellEnd"/>
          </w:p>
        </w:tc>
        <w:tc>
          <w:tcPr>
            <w:tcW w:w="2302" w:type="dxa"/>
          </w:tcPr>
          <w:p w:rsidR="00177A34" w:rsidRPr="00177A34" w:rsidRDefault="00177A34" w:rsidP="0039784A">
            <w:pPr>
              <w:pStyle w:val="TableParagraph"/>
              <w:spacing w:before="6"/>
              <w:ind w:left="108"/>
              <w:rPr>
                <w:rFonts w:ascii="Arial" w:hAnsi="Arial"/>
                <w:sz w:val="24"/>
                <w:szCs w:val="24"/>
              </w:rPr>
            </w:pPr>
            <w:proofErr w:type="spellStart"/>
            <w:r w:rsidRPr="00177A34">
              <w:rPr>
                <w:rFonts w:ascii="Arial" w:hAnsi="Arial"/>
                <w:sz w:val="24"/>
                <w:szCs w:val="24"/>
              </w:rPr>
              <w:t>popálenina</w:t>
            </w:r>
            <w:proofErr w:type="spellEnd"/>
          </w:p>
        </w:tc>
      </w:tr>
      <w:tr w:rsidR="00177A34" w:rsidRPr="00177A34" w:rsidTr="0039784A">
        <w:trPr>
          <w:trHeight w:val="592"/>
        </w:trPr>
        <w:tc>
          <w:tcPr>
            <w:tcW w:w="2304" w:type="dxa"/>
          </w:tcPr>
          <w:p w:rsidR="00177A34" w:rsidRPr="00177A34" w:rsidRDefault="00177A34" w:rsidP="0039784A">
            <w:pPr>
              <w:pStyle w:val="TableParagraph"/>
              <w:spacing w:before="6"/>
              <w:ind w:left="107"/>
              <w:rPr>
                <w:rFonts w:ascii="Arial" w:hAnsi="Arial"/>
                <w:sz w:val="24"/>
                <w:szCs w:val="24"/>
              </w:rPr>
            </w:pPr>
            <w:proofErr w:type="spellStart"/>
            <w:r w:rsidRPr="00177A34">
              <w:rPr>
                <w:rFonts w:ascii="Arial" w:hAnsi="Arial"/>
                <w:sz w:val="24"/>
                <w:szCs w:val="24"/>
              </w:rPr>
              <w:t>žloutenka</w:t>
            </w:r>
            <w:proofErr w:type="spellEnd"/>
          </w:p>
        </w:tc>
        <w:tc>
          <w:tcPr>
            <w:tcW w:w="2302" w:type="dxa"/>
          </w:tcPr>
          <w:p w:rsidR="00177A34" w:rsidRPr="00177A34" w:rsidRDefault="00177A34" w:rsidP="0039784A">
            <w:pPr>
              <w:pStyle w:val="TableParagraph"/>
              <w:spacing w:before="6"/>
              <w:ind w:left="107"/>
              <w:rPr>
                <w:rFonts w:ascii="Arial" w:hAnsi="Arial"/>
                <w:sz w:val="24"/>
                <w:szCs w:val="24"/>
              </w:rPr>
            </w:pPr>
            <w:r w:rsidRPr="00177A34">
              <w:rPr>
                <w:rFonts w:ascii="Arial" w:hAnsi="Arial"/>
                <w:sz w:val="24"/>
                <w:szCs w:val="24"/>
              </w:rPr>
              <w:t>Angina</w:t>
            </w:r>
          </w:p>
        </w:tc>
        <w:tc>
          <w:tcPr>
            <w:tcW w:w="2304" w:type="dxa"/>
          </w:tcPr>
          <w:p w:rsidR="00177A34" w:rsidRPr="00177A34" w:rsidRDefault="00177A34" w:rsidP="0039784A">
            <w:pPr>
              <w:pStyle w:val="TableParagraph"/>
              <w:spacing w:before="6"/>
              <w:ind w:left="110"/>
              <w:rPr>
                <w:rFonts w:ascii="Arial" w:hAnsi="Arial"/>
                <w:sz w:val="24"/>
                <w:szCs w:val="24"/>
              </w:rPr>
            </w:pPr>
            <w:proofErr w:type="spellStart"/>
            <w:r w:rsidRPr="00177A34">
              <w:rPr>
                <w:rFonts w:ascii="Arial" w:hAnsi="Arial"/>
                <w:sz w:val="24"/>
                <w:szCs w:val="24"/>
              </w:rPr>
              <w:t>Chřipka</w:t>
            </w:r>
            <w:proofErr w:type="spellEnd"/>
          </w:p>
        </w:tc>
        <w:tc>
          <w:tcPr>
            <w:tcW w:w="2302" w:type="dxa"/>
          </w:tcPr>
          <w:p w:rsidR="00177A34" w:rsidRPr="00177A34" w:rsidRDefault="00177A34" w:rsidP="0039784A">
            <w:pPr>
              <w:pStyle w:val="TableParagraph"/>
              <w:spacing w:before="6"/>
              <w:ind w:left="108"/>
              <w:rPr>
                <w:rFonts w:ascii="Arial" w:hAnsi="Arial"/>
                <w:sz w:val="24"/>
                <w:szCs w:val="24"/>
              </w:rPr>
            </w:pPr>
            <w:proofErr w:type="spellStart"/>
            <w:r w:rsidRPr="00177A34">
              <w:rPr>
                <w:rFonts w:ascii="Arial" w:hAnsi="Arial"/>
                <w:sz w:val="24"/>
                <w:szCs w:val="24"/>
              </w:rPr>
              <w:t>pád</w:t>
            </w:r>
            <w:proofErr w:type="spellEnd"/>
            <w:r w:rsidRPr="00177A34">
              <w:rPr>
                <w:rFonts w:ascii="Arial" w:hAnsi="Arial"/>
                <w:sz w:val="24"/>
                <w:szCs w:val="24"/>
              </w:rPr>
              <w:t xml:space="preserve"> z</w:t>
            </w:r>
            <w:r w:rsidRPr="00177A34">
              <w:rPr>
                <w:rFonts w:ascii="Arial" w:hAnsi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77A34">
              <w:rPr>
                <w:rFonts w:ascii="Arial" w:hAnsi="Arial"/>
                <w:sz w:val="24"/>
                <w:szCs w:val="24"/>
              </w:rPr>
              <w:t>výšky</w:t>
            </w:r>
            <w:proofErr w:type="spellEnd"/>
          </w:p>
        </w:tc>
      </w:tr>
    </w:tbl>
    <w:p w:rsidR="00177A34" w:rsidRPr="00177A34" w:rsidRDefault="00177A34" w:rsidP="00177A34">
      <w:pPr>
        <w:pStyle w:val="Zkladntext"/>
        <w:rPr>
          <w:sz w:val="24"/>
          <w:szCs w:val="24"/>
        </w:rPr>
      </w:pPr>
    </w:p>
    <w:p w:rsidR="00177A34" w:rsidRPr="00177A34" w:rsidRDefault="00177A34" w:rsidP="00177A34">
      <w:pPr>
        <w:spacing w:before="230" w:line="295" w:lineRule="auto"/>
        <w:ind w:left="216" w:right="733"/>
        <w:rPr>
          <w:sz w:val="24"/>
          <w:szCs w:val="24"/>
        </w:rPr>
      </w:pPr>
      <w:r w:rsidRPr="00177A34">
        <w:rPr>
          <w:w w:val="85"/>
          <w:sz w:val="24"/>
          <w:szCs w:val="24"/>
        </w:rPr>
        <w:t xml:space="preserve">UVEDENÁ SLOVA ROZŘAĎ DO 3 SKUPIN: odřenina, chřipka, angína, </w:t>
      </w:r>
      <w:r w:rsidRPr="00177A34">
        <w:rPr>
          <w:sz w:val="24"/>
          <w:szCs w:val="24"/>
        </w:rPr>
        <w:t>popálenina, neštovice, horečka, zlomenina, bolest v krku, vyrážka</w:t>
      </w:r>
    </w:p>
    <w:p w:rsidR="00177A34" w:rsidRPr="00177A34" w:rsidRDefault="00177A34" w:rsidP="00177A34">
      <w:pPr>
        <w:pStyle w:val="Zkladntext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0"/>
        <w:gridCol w:w="3072"/>
        <w:gridCol w:w="3070"/>
      </w:tblGrid>
      <w:tr w:rsidR="00177A34" w:rsidRPr="00177A34" w:rsidTr="0039784A">
        <w:trPr>
          <w:trHeight w:val="647"/>
        </w:trPr>
        <w:tc>
          <w:tcPr>
            <w:tcW w:w="3070" w:type="dxa"/>
          </w:tcPr>
          <w:p w:rsidR="00177A34" w:rsidRPr="00177A34" w:rsidRDefault="00177A34" w:rsidP="0039784A">
            <w:pPr>
              <w:pStyle w:val="TableParagraph"/>
              <w:spacing w:before="4"/>
              <w:ind w:left="107"/>
              <w:rPr>
                <w:rFonts w:ascii="Arial"/>
                <w:sz w:val="24"/>
                <w:szCs w:val="24"/>
              </w:rPr>
            </w:pPr>
            <w:r w:rsidRPr="00177A34">
              <w:rPr>
                <w:rFonts w:ascii="Arial"/>
                <w:w w:val="95"/>
                <w:sz w:val="24"/>
                <w:szCs w:val="24"/>
              </w:rPr>
              <w:t>NEMOCI</w:t>
            </w:r>
          </w:p>
        </w:tc>
        <w:tc>
          <w:tcPr>
            <w:tcW w:w="3072" w:type="dxa"/>
          </w:tcPr>
          <w:p w:rsidR="00177A34" w:rsidRPr="00177A34" w:rsidRDefault="00177A34" w:rsidP="0039784A">
            <w:pPr>
              <w:pStyle w:val="TableParagraph"/>
              <w:spacing w:before="4"/>
              <w:ind w:left="110"/>
              <w:rPr>
                <w:rFonts w:ascii="Arial" w:hAnsi="Arial"/>
                <w:sz w:val="24"/>
                <w:szCs w:val="24"/>
              </w:rPr>
            </w:pPr>
            <w:r w:rsidRPr="00177A34">
              <w:rPr>
                <w:rFonts w:ascii="Arial" w:hAnsi="Arial"/>
                <w:w w:val="90"/>
                <w:sz w:val="24"/>
                <w:szCs w:val="24"/>
              </w:rPr>
              <w:t>PŘÍZNAKY NEMOCI</w:t>
            </w:r>
          </w:p>
        </w:tc>
        <w:tc>
          <w:tcPr>
            <w:tcW w:w="3070" w:type="dxa"/>
          </w:tcPr>
          <w:p w:rsidR="00177A34" w:rsidRPr="00177A34" w:rsidRDefault="00177A34" w:rsidP="0039784A">
            <w:pPr>
              <w:pStyle w:val="TableParagraph"/>
              <w:spacing w:before="4"/>
              <w:ind w:left="108"/>
              <w:rPr>
                <w:rFonts w:ascii="Arial" w:hAnsi="Arial"/>
                <w:sz w:val="24"/>
                <w:szCs w:val="24"/>
              </w:rPr>
            </w:pPr>
            <w:r w:rsidRPr="00177A34">
              <w:rPr>
                <w:rFonts w:ascii="Arial" w:hAnsi="Arial"/>
                <w:w w:val="90"/>
                <w:sz w:val="24"/>
                <w:szCs w:val="24"/>
              </w:rPr>
              <w:t>ÚRAZY</w:t>
            </w:r>
          </w:p>
        </w:tc>
      </w:tr>
      <w:tr w:rsidR="00177A34" w:rsidRPr="00177A34" w:rsidTr="0039784A">
        <w:trPr>
          <w:trHeight w:val="650"/>
        </w:trPr>
        <w:tc>
          <w:tcPr>
            <w:tcW w:w="3070" w:type="dxa"/>
          </w:tcPr>
          <w:p w:rsidR="00177A34" w:rsidRPr="00177A34" w:rsidRDefault="00177A34" w:rsidP="0039784A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177A34" w:rsidRPr="00177A34" w:rsidRDefault="00177A34" w:rsidP="0039784A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77A34" w:rsidRPr="00177A34" w:rsidRDefault="00177A34" w:rsidP="0039784A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177A34" w:rsidRPr="00177A34" w:rsidTr="0039784A">
        <w:trPr>
          <w:trHeight w:val="650"/>
        </w:trPr>
        <w:tc>
          <w:tcPr>
            <w:tcW w:w="3070" w:type="dxa"/>
          </w:tcPr>
          <w:p w:rsidR="00177A34" w:rsidRPr="00177A34" w:rsidRDefault="00177A34" w:rsidP="0039784A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177A34" w:rsidRPr="00177A34" w:rsidRDefault="00177A34" w:rsidP="0039784A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77A34" w:rsidRPr="00177A34" w:rsidRDefault="00177A34" w:rsidP="0039784A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177A34" w:rsidRPr="00177A34" w:rsidTr="0039784A">
        <w:trPr>
          <w:trHeight w:val="650"/>
        </w:trPr>
        <w:tc>
          <w:tcPr>
            <w:tcW w:w="3070" w:type="dxa"/>
          </w:tcPr>
          <w:p w:rsidR="00177A34" w:rsidRPr="00177A34" w:rsidRDefault="00177A34" w:rsidP="0039784A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177A34" w:rsidRPr="00177A34" w:rsidRDefault="00177A34" w:rsidP="0039784A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77A34" w:rsidRPr="00177A34" w:rsidRDefault="00177A34" w:rsidP="0039784A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:rsidR="00177A34" w:rsidRPr="00177A34" w:rsidRDefault="00177A34" w:rsidP="00177A34">
      <w:pPr>
        <w:pStyle w:val="Zkladntext"/>
        <w:rPr>
          <w:sz w:val="24"/>
          <w:szCs w:val="24"/>
        </w:rPr>
      </w:pPr>
    </w:p>
    <w:p w:rsidR="00177A34" w:rsidRPr="00177A34" w:rsidRDefault="00177A34" w:rsidP="00177A34">
      <w:pPr>
        <w:pStyle w:val="Zkladntext"/>
        <w:spacing w:before="8"/>
        <w:rPr>
          <w:sz w:val="24"/>
          <w:szCs w:val="24"/>
        </w:rPr>
      </w:pPr>
    </w:p>
    <w:p w:rsidR="00177A34" w:rsidRPr="00177A34" w:rsidRDefault="00177A34" w:rsidP="00177A34">
      <w:pPr>
        <w:pStyle w:val="Nadpis1"/>
        <w:rPr>
          <w:sz w:val="24"/>
          <w:szCs w:val="24"/>
        </w:rPr>
      </w:pPr>
      <w:r w:rsidRPr="00177A34">
        <w:rPr>
          <w:w w:val="95"/>
          <w:sz w:val="24"/>
          <w:szCs w:val="24"/>
        </w:rPr>
        <w:t>NAPIŠ 3 ZDR</w:t>
      </w:r>
      <w:r>
        <w:rPr>
          <w:w w:val="95"/>
          <w:sz w:val="24"/>
          <w:szCs w:val="24"/>
        </w:rPr>
        <w:t>AVOTNICKÁ ZAŘÍZENÍ V OSTRAVĚ</w:t>
      </w:r>
      <w:r w:rsidRPr="00177A34">
        <w:rPr>
          <w:w w:val="95"/>
          <w:sz w:val="24"/>
          <w:szCs w:val="24"/>
        </w:rPr>
        <w:t>:</w:t>
      </w:r>
    </w:p>
    <w:p w:rsidR="00177A34" w:rsidRPr="00177A34" w:rsidRDefault="00177A34" w:rsidP="00177A34">
      <w:pPr>
        <w:pStyle w:val="Zkladntext"/>
        <w:rPr>
          <w:b/>
          <w:sz w:val="24"/>
          <w:szCs w:val="24"/>
        </w:rPr>
      </w:pPr>
    </w:p>
    <w:p w:rsidR="00177A34" w:rsidRPr="00177A34" w:rsidRDefault="00177A34" w:rsidP="00177A34">
      <w:pPr>
        <w:pStyle w:val="Zkladntext"/>
        <w:rPr>
          <w:b/>
          <w:sz w:val="24"/>
          <w:szCs w:val="24"/>
        </w:rPr>
      </w:pPr>
    </w:p>
    <w:p w:rsidR="00177A34" w:rsidRPr="00177A34" w:rsidRDefault="003C604E" w:rsidP="00177A34">
      <w:pPr>
        <w:pStyle w:val="Zkladntext"/>
        <w:spacing w:before="4"/>
        <w:rPr>
          <w:b/>
          <w:sz w:val="24"/>
          <w:szCs w:val="24"/>
        </w:rPr>
      </w:pPr>
      <w:r w:rsidRPr="003C604E">
        <w:rPr>
          <w:noProof/>
          <w:sz w:val="24"/>
          <w:szCs w:val="24"/>
          <w:lang w:eastAsia="cs-CZ"/>
        </w:rPr>
        <w:pict>
          <v:shape id="Volný tvar 4" o:spid="_x0000_s1026" style="position:absolute;margin-left:70.8pt;margin-top:8.5pt;width:446.2pt;height:.1pt;z-index:-251656192;visibility:visible;mso-wrap-distance-left:0;mso-wrap-distance-right:0;mso-position-horizontal-relative:page" coordsize="892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" adj="0,,0" path="m,l7324,t7,l8924,e" filled="f" strokeweight=".36561mm">
            <v:stroke joinstyle="round"/>
            <v:formulas/>
            <v:path arrowok="t" o:connecttype="custom" o:connectlocs="0,0;4650740,0;4655185,0;5666740,0" o:connectangles="0,0,0,0"/>
            <w10:wrap type="topAndBottom" anchorx="page"/>
          </v:shape>
        </w:pict>
      </w:r>
    </w:p>
    <w:p w:rsidR="00177A34" w:rsidRPr="00177A34" w:rsidRDefault="00177A34" w:rsidP="00177A34">
      <w:pPr>
        <w:pStyle w:val="Zkladntext"/>
        <w:rPr>
          <w:b/>
          <w:sz w:val="24"/>
          <w:szCs w:val="24"/>
        </w:rPr>
      </w:pPr>
    </w:p>
    <w:p w:rsidR="00177A34" w:rsidRPr="00177A34" w:rsidRDefault="003C604E" w:rsidP="00177A34">
      <w:pPr>
        <w:pStyle w:val="Zkladntext"/>
        <w:spacing w:before="6"/>
        <w:rPr>
          <w:b/>
          <w:sz w:val="24"/>
          <w:szCs w:val="24"/>
        </w:rPr>
      </w:pPr>
      <w:r w:rsidRPr="003C604E">
        <w:rPr>
          <w:noProof/>
          <w:sz w:val="24"/>
          <w:szCs w:val="24"/>
          <w:lang w:eastAsia="cs-CZ"/>
        </w:rPr>
        <w:pict>
          <v:shape id="Volný tvar 2" o:spid="_x0000_s1028" style="position:absolute;margin-left:70.8pt;margin-top:18.9pt;width:445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" path="m,l8916,e" filled="f" strokeweight=".36561mm">
            <v:path arrowok="t" o:connecttype="custom" o:connectlocs="0,0;5661660,0" o:connectangles="0,0"/>
            <w10:wrap type="topAndBottom" anchorx="page"/>
          </v:shape>
        </w:pict>
      </w:r>
    </w:p>
    <w:p w:rsidR="00177A34" w:rsidRPr="00177A34" w:rsidRDefault="00177A34" w:rsidP="00177A34">
      <w:pPr>
        <w:pStyle w:val="Zkladntext"/>
        <w:spacing w:before="6"/>
        <w:rPr>
          <w:b/>
          <w:sz w:val="24"/>
          <w:szCs w:val="24"/>
        </w:rPr>
      </w:pPr>
    </w:p>
    <w:p w:rsidR="00177A34" w:rsidRPr="00177A34" w:rsidRDefault="00177A34" w:rsidP="00177A34">
      <w:pPr>
        <w:pStyle w:val="Nadpis2"/>
        <w:spacing w:before="39"/>
        <w:rPr>
          <w:sz w:val="24"/>
          <w:szCs w:val="24"/>
        </w:rPr>
      </w:pPr>
      <w:r w:rsidRPr="00177A34">
        <w:rPr>
          <w:w w:val="90"/>
          <w:sz w:val="24"/>
          <w:szCs w:val="24"/>
        </w:rPr>
        <w:t>NAPIŠ 5 VĚCÍ, KTERÉ SI MŮŽEŠ KOUPIT V LÉKÁRNĚ:</w:t>
      </w:r>
    </w:p>
    <w:p w:rsidR="00177A34" w:rsidRPr="00177A34" w:rsidRDefault="00177A34" w:rsidP="00177A34">
      <w:pPr>
        <w:pStyle w:val="Zkladntext"/>
        <w:rPr>
          <w:sz w:val="24"/>
          <w:szCs w:val="24"/>
        </w:rPr>
      </w:pPr>
    </w:p>
    <w:p w:rsidR="00177A34" w:rsidRPr="00177A34" w:rsidRDefault="00177A34" w:rsidP="00177A34">
      <w:pPr>
        <w:pStyle w:val="Zkladntext"/>
        <w:rPr>
          <w:sz w:val="24"/>
          <w:szCs w:val="24"/>
        </w:rPr>
      </w:pPr>
    </w:p>
    <w:p w:rsidR="00177A34" w:rsidRPr="00177A34" w:rsidRDefault="003C604E" w:rsidP="00177A34">
      <w:pPr>
        <w:pStyle w:val="Zkladntext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Obdélník 1" o:spid="_x0000_s1027" style="position:absolute;margin-left:69.4pt;margin-top:14.35pt;width:456.55pt;height:1.4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" fillcolor="black" stroked="f">
            <w10:wrap type="topAndBottom" anchorx="page"/>
          </v:rect>
        </w:pict>
      </w:r>
    </w:p>
    <w:p w:rsidR="00177A34" w:rsidRPr="00177A34" w:rsidRDefault="00177A34" w:rsidP="00177A34">
      <w:pPr>
        <w:rPr>
          <w:sz w:val="24"/>
          <w:szCs w:val="24"/>
        </w:rPr>
        <w:sectPr w:rsidR="00177A34" w:rsidRPr="00177A34">
          <w:pgSz w:w="11910" w:h="16840"/>
          <w:pgMar w:top="2100" w:right="740" w:bottom="280" w:left="1200" w:header="368" w:footer="0" w:gutter="0"/>
          <w:cols w:space="708"/>
        </w:sectPr>
      </w:pPr>
    </w:p>
    <w:p w:rsidR="00177A34" w:rsidRPr="00177A34" w:rsidRDefault="00177A34" w:rsidP="00177A34">
      <w:pPr>
        <w:pStyle w:val="Zkladntext"/>
        <w:spacing w:before="5"/>
        <w:rPr>
          <w:sz w:val="24"/>
          <w:szCs w:val="24"/>
        </w:rPr>
      </w:pPr>
    </w:p>
    <w:p w:rsidR="00177A34" w:rsidRPr="00177A34" w:rsidRDefault="00177A34" w:rsidP="00177A34">
      <w:pPr>
        <w:spacing w:before="40" w:line="292" w:lineRule="auto"/>
        <w:ind w:left="216" w:right="1251"/>
        <w:rPr>
          <w:b/>
          <w:sz w:val="24"/>
          <w:szCs w:val="24"/>
        </w:rPr>
      </w:pPr>
      <w:r w:rsidRPr="00177A34">
        <w:rPr>
          <w:w w:val="85"/>
          <w:sz w:val="24"/>
          <w:szCs w:val="24"/>
        </w:rPr>
        <w:t>VE</w:t>
      </w:r>
      <w:r w:rsidRPr="00177A34">
        <w:rPr>
          <w:spacing w:val="-52"/>
          <w:w w:val="85"/>
          <w:sz w:val="24"/>
          <w:szCs w:val="24"/>
        </w:rPr>
        <w:t xml:space="preserve"> </w:t>
      </w:r>
      <w:r w:rsidRPr="00177A34">
        <w:rPr>
          <w:w w:val="85"/>
          <w:sz w:val="24"/>
          <w:szCs w:val="24"/>
        </w:rPr>
        <w:t>ČTYŘSMĚRCE</w:t>
      </w:r>
      <w:r w:rsidRPr="00177A34">
        <w:rPr>
          <w:spacing w:val="-51"/>
          <w:w w:val="85"/>
          <w:sz w:val="24"/>
          <w:szCs w:val="24"/>
        </w:rPr>
        <w:t xml:space="preserve"> </w:t>
      </w:r>
      <w:r w:rsidRPr="00177A34">
        <w:rPr>
          <w:w w:val="85"/>
          <w:sz w:val="24"/>
          <w:szCs w:val="24"/>
        </w:rPr>
        <w:t>VYHLEDEJ</w:t>
      </w:r>
      <w:r w:rsidRPr="00177A34">
        <w:rPr>
          <w:spacing w:val="-50"/>
          <w:w w:val="85"/>
          <w:sz w:val="24"/>
          <w:szCs w:val="24"/>
        </w:rPr>
        <w:t xml:space="preserve"> </w:t>
      </w:r>
      <w:r w:rsidRPr="00177A34">
        <w:rPr>
          <w:b/>
          <w:w w:val="85"/>
          <w:sz w:val="24"/>
          <w:szCs w:val="24"/>
        </w:rPr>
        <w:t>NÁZVY</w:t>
      </w:r>
      <w:r w:rsidRPr="00177A34">
        <w:rPr>
          <w:b/>
          <w:spacing w:val="-52"/>
          <w:w w:val="85"/>
          <w:sz w:val="24"/>
          <w:szCs w:val="24"/>
        </w:rPr>
        <w:t xml:space="preserve"> </w:t>
      </w:r>
      <w:r w:rsidRPr="00177A34">
        <w:rPr>
          <w:b/>
          <w:w w:val="85"/>
          <w:sz w:val="24"/>
          <w:szCs w:val="24"/>
        </w:rPr>
        <w:t>ÚRAZŮ,</w:t>
      </w:r>
      <w:r w:rsidRPr="00177A34">
        <w:rPr>
          <w:b/>
          <w:spacing w:val="-51"/>
          <w:w w:val="85"/>
          <w:sz w:val="24"/>
          <w:szCs w:val="24"/>
        </w:rPr>
        <w:t xml:space="preserve"> </w:t>
      </w:r>
      <w:r w:rsidRPr="00177A34">
        <w:rPr>
          <w:b/>
          <w:w w:val="85"/>
          <w:sz w:val="24"/>
          <w:szCs w:val="24"/>
        </w:rPr>
        <w:t>NEMOCÍ</w:t>
      </w:r>
      <w:r w:rsidRPr="00177A34">
        <w:rPr>
          <w:b/>
          <w:spacing w:val="-52"/>
          <w:w w:val="85"/>
          <w:sz w:val="24"/>
          <w:szCs w:val="24"/>
        </w:rPr>
        <w:t xml:space="preserve"> </w:t>
      </w:r>
      <w:r w:rsidRPr="00177A34">
        <w:rPr>
          <w:b/>
          <w:w w:val="85"/>
          <w:sz w:val="24"/>
          <w:szCs w:val="24"/>
        </w:rPr>
        <w:t>A</w:t>
      </w:r>
      <w:r w:rsidRPr="00177A34">
        <w:rPr>
          <w:b/>
          <w:spacing w:val="-50"/>
          <w:w w:val="85"/>
          <w:sz w:val="24"/>
          <w:szCs w:val="24"/>
        </w:rPr>
        <w:t xml:space="preserve"> </w:t>
      </w:r>
      <w:r w:rsidRPr="00177A34">
        <w:rPr>
          <w:b/>
          <w:w w:val="85"/>
          <w:sz w:val="24"/>
          <w:szCs w:val="24"/>
        </w:rPr>
        <w:t xml:space="preserve">PŘÍZNAKŮ </w:t>
      </w:r>
      <w:r w:rsidRPr="00177A34">
        <w:rPr>
          <w:b/>
          <w:w w:val="90"/>
          <w:sz w:val="24"/>
          <w:szCs w:val="24"/>
        </w:rPr>
        <w:t>TĚCHTO</w:t>
      </w:r>
      <w:r w:rsidRPr="00177A34">
        <w:rPr>
          <w:b/>
          <w:spacing w:val="-11"/>
          <w:w w:val="90"/>
          <w:sz w:val="24"/>
          <w:szCs w:val="24"/>
        </w:rPr>
        <w:t xml:space="preserve"> </w:t>
      </w:r>
      <w:r w:rsidRPr="00177A34">
        <w:rPr>
          <w:b/>
          <w:w w:val="90"/>
          <w:sz w:val="24"/>
          <w:szCs w:val="24"/>
        </w:rPr>
        <w:t>NEMOCÍ:</w:t>
      </w:r>
    </w:p>
    <w:p w:rsidR="00177A34" w:rsidRPr="00177A34" w:rsidRDefault="00177A34" w:rsidP="00177A34">
      <w:pPr>
        <w:pStyle w:val="Zkladntext"/>
        <w:spacing w:before="9"/>
        <w:rPr>
          <w:b/>
          <w:sz w:val="24"/>
          <w:szCs w:val="24"/>
        </w:rPr>
      </w:pPr>
      <w:r w:rsidRPr="00177A34">
        <w:rPr>
          <w:noProof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1021241</wp:posOffset>
            </wp:positionH>
            <wp:positionV relativeFrom="paragraph">
              <wp:posOffset>184044</wp:posOffset>
            </wp:positionV>
            <wp:extent cx="5485448" cy="31089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448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A34" w:rsidRPr="00177A34" w:rsidRDefault="00177A34" w:rsidP="00177A34">
      <w:pPr>
        <w:pStyle w:val="Zkladntext"/>
        <w:rPr>
          <w:b/>
          <w:sz w:val="24"/>
          <w:szCs w:val="24"/>
        </w:rPr>
      </w:pPr>
    </w:p>
    <w:p w:rsidR="00177A34" w:rsidRPr="00177A34" w:rsidRDefault="00177A34" w:rsidP="00177A34">
      <w:pPr>
        <w:pStyle w:val="Zkladntext"/>
        <w:rPr>
          <w:b/>
          <w:sz w:val="24"/>
          <w:szCs w:val="24"/>
        </w:rPr>
      </w:pPr>
    </w:p>
    <w:p w:rsidR="00177A34" w:rsidRPr="00177A34" w:rsidRDefault="00177A34" w:rsidP="00177A34">
      <w:pPr>
        <w:pStyle w:val="Zkladntext"/>
        <w:spacing w:before="1"/>
        <w:rPr>
          <w:b/>
          <w:sz w:val="24"/>
          <w:szCs w:val="24"/>
        </w:rPr>
      </w:pPr>
    </w:p>
    <w:p w:rsidR="00177A34" w:rsidRDefault="00177A34" w:rsidP="00177A34">
      <w:pPr>
        <w:rPr>
          <w:rFonts w:ascii="Tahoma" w:hAnsi="Tahoma"/>
          <w:sz w:val="24"/>
          <w:szCs w:val="24"/>
        </w:rPr>
      </w:pPr>
      <w:r w:rsidRPr="00177A34">
        <w:rPr>
          <w:rFonts w:ascii="Tahoma" w:hAnsi="Tahoma"/>
          <w:spacing w:val="3"/>
          <w:sz w:val="24"/>
          <w:szCs w:val="24"/>
        </w:rPr>
        <w:t>Úrazy:</w:t>
      </w:r>
      <w:r w:rsidRPr="00177A34">
        <w:rPr>
          <w:rFonts w:ascii="Tahoma" w:hAnsi="Tahoma"/>
          <w:spacing w:val="3"/>
          <w:sz w:val="24"/>
          <w:szCs w:val="24"/>
          <w:u w:val="single"/>
        </w:rPr>
        <w:tab/>
      </w:r>
      <w:r w:rsidRPr="00177A34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__________________________________________________________</w:t>
      </w:r>
    </w:p>
    <w:p w:rsidR="00177A34" w:rsidRDefault="00177A34" w:rsidP="00177A34">
      <w:pPr>
        <w:rPr>
          <w:rFonts w:ascii="Tahoma" w:hAnsi="Tahoma"/>
          <w:sz w:val="24"/>
          <w:szCs w:val="24"/>
        </w:rPr>
      </w:pPr>
    </w:p>
    <w:p w:rsidR="00177A34" w:rsidRDefault="00177A34" w:rsidP="00177A34">
      <w:pPr>
        <w:rPr>
          <w:rFonts w:ascii="Tahoma" w:hAnsi="Tahoma"/>
          <w:sz w:val="24"/>
          <w:szCs w:val="24"/>
        </w:rPr>
      </w:pPr>
      <w:r w:rsidRPr="00177A34">
        <w:rPr>
          <w:rFonts w:ascii="Tahoma" w:hAnsi="Tahoma"/>
          <w:sz w:val="24"/>
          <w:szCs w:val="24"/>
        </w:rPr>
        <w:t>Nemoci:</w:t>
      </w:r>
      <w:r>
        <w:rPr>
          <w:rFonts w:ascii="Tahoma" w:hAnsi="Tahoma"/>
          <w:sz w:val="24"/>
          <w:szCs w:val="24"/>
        </w:rPr>
        <w:t>__________________________________________________________</w:t>
      </w:r>
      <w:r w:rsidRPr="00177A34">
        <w:rPr>
          <w:rFonts w:ascii="Tahoma" w:hAnsi="Tahoma"/>
          <w:sz w:val="24"/>
          <w:szCs w:val="24"/>
          <w:u w:val="single"/>
        </w:rPr>
        <w:tab/>
      </w:r>
      <w:r w:rsidRPr="00177A34">
        <w:rPr>
          <w:rFonts w:ascii="Tahoma" w:hAnsi="Tahoma"/>
          <w:sz w:val="24"/>
          <w:szCs w:val="24"/>
        </w:rPr>
        <w:t xml:space="preserve"> </w:t>
      </w:r>
    </w:p>
    <w:p w:rsidR="00177A34" w:rsidRDefault="00177A34" w:rsidP="00177A34">
      <w:pPr>
        <w:rPr>
          <w:rFonts w:ascii="Tahoma" w:hAnsi="Tahoma"/>
          <w:sz w:val="24"/>
          <w:szCs w:val="24"/>
        </w:rPr>
      </w:pPr>
    </w:p>
    <w:p w:rsidR="001760C2" w:rsidRPr="00177A34" w:rsidRDefault="00177A34" w:rsidP="00177A34">
      <w:pPr>
        <w:rPr>
          <w:sz w:val="24"/>
          <w:szCs w:val="24"/>
        </w:rPr>
      </w:pPr>
      <w:r w:rsidRPr="00177A34">
        <w:rPr>
          <w:rFonts w:ascii="Tahoma" w:hAnsi="Tahoma"/>
          <w:sz w:val="24"/>
          <w:szCs w:val="24"/>
        </w:rPr>
        <w:t>Příznaky</w:t>
      </w:r>
      <w:r w:rsidRPr="00177A34">
        <w:rPr>
          <w:rFonts w:ascii="Tahoma" w:hAnsi="Tahoma"/>
          <w:spacing w:val="-8"/>
          <w:sz w:val="24"/>
          <w:szCs w:val="24"/>
        </w:rPr>
        <w:t xml:space="preserve"> </w:t>
      </w:r>
      <w:r w:rsidRPr="00177A34">
        <w:rPr>
          <w:rFonts w:ascii="Tahoma" w:hAnsi="Tahoma"/>
          <w:sz w:val="24"/>
          <w:szCs w:val="24"/>
        </w:rPr>
        <w:t>nemocí:</w:t>
      </w:r>
      <w:r w:rsidRPr="00177A34">
        <w:rPr>
          <w:rFonts w:ascii="Tahoma" w:hAnsi="Tahoma"/>
          <w:spacing w:val="14"/>
          <w:sz w:val="24"/>
          <w:szCs w:val="24"/>
        </w:rPr>
        <w:t xml:space="preserve"> </w:t>
      </w:r>
      <w:r w:rsidRPr="00177A3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</w:t>
      </w:r>
      <w:bookmarkStart w:id="0" w:name="_GoBack"/>
      <w:bookmarkEnd w:id="0"/>
    </w:p>
    <w:sectPr w:rsidR="001760C2" w:rsidRPr="00177A34" w:rsidSect="003C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D1" w:rsidRDefault="000B5FD1" w:rsidP="00177A34">
      <w:r>
        <w:separator/>
      </w:r>
    </w:p>
  </w:endnote>
  <w:endnote w:type="continuationSeparator" w:id="0">
    <w:p w:rsidR="000B5FD1" w:rsidRDefault="000B5FD1" w:rsidP="00177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D1" w:rsidRDefault="000B5FD1" w:rsidP="00177A34">
      <w:r>
        <w:separator/>
      </w:r>
    </w:p>
  </w:footnote>
  <w:footnote w:type="continuationSeparator" w:id="0">
    <w:p w:rsidR="000B5FD1" w:rsidRDefault="000B5FD1" w:rsidP="00177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34" w:rsidRPr="00177A34" w:rsidRDefault="00177A34" w:rsidP="00177A34">
    <w:pPr>
      <w:pStyle w:val="Zhlav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97E6F"/>
    <w:multiLevelType w:val="hybridMultilevel"/>
    <w:tmpl w:val="7DE8B6BC"/>
    <w:lvl w:ilvl="0" w:tplc="FBB61A0E">
      <w:numFmt w:val="bullet"/>
      <w:lvlText w:val=""/>
      <w:lvlJc w:val="left"/>
      <w:pPr>
        <w:ind w:left="924" w:hanging="348"/>
      </w:pPr>
      <w:rPr>
        <w:rFonts w:ascii="Symbol" w:eastAsia="Symbol" w:hAnsi="Symbol" w:cs="Symbol" w:hint="default"/>
        <w:w w:val="100"/>
        <w:sz w:val="28"/>
        <w:szCs w:val="28"/>
        <w:lang w:val="cs-CZ" w:eastAsia="en-US" w:bidi="ar-SA"/>
      </w:rPr>
    </w:lvl>
    <w:lvl w:ilvl="1" w:tplc="050AA4BE">
      <w:numFmt w:val="bullet"/>
      <w:lvlText w:val="•"/>
      <w:lvlJc w:val="left"/>
      <w:pPr>
        <w:ind w:left="1264" w:hanging="348"/>
      </w:pPr>
      <w:rPr>
        <w:rFonts w:hint="default"/>
        <w:lang w:val="cs-CZ" w:eastAsia="en-US" w:bidi="ar-SA"/>
      </w:rPr>
    </w:lvl>
    <w:lvl w:ilvl="2" w:tplc="9CC24E9A">
      <w:numFmt w:val="bullet"/>
      <w:lvlText w:val="•"/>
      <w:lvlJc w:val="left"/>
      <w:pPr>
        <w:ind w:left="1609" w:hanging="348"/>
      </w:pPr>
      <w:rPr>
        <w:rFonts w:hint="default"/>
        <w:lang w:val="cs-CZ" w:eastAsia="en-US" w:bidi="ar-SA"/>
      </w:rPr>
    </w:lvl>
    <w:lvl w:ilvl="3" w:tplc="CCCA07AA">
      <w:numFmt w:val="bullet"/>
      <w:lvlText w:val="•"/>
      <w:lvlJc w:val="left"/>
      <w:pPr>
        <w:ind w:left="1953" w:hanging="348"/>
      </w:pPr>
      <w:rPr>
        <w:rFonts w:hint="default"/>
        <w:lang w:val="cs-CZ" w:eastAsia="en-US" w:bidi="ar-SA"/>
      </w:rPr>
    </w:lvl>
    <w:lvl w:ilvl="4" w:tplc="5C8CC640">
      <w:numFmt w:val="bullet"/>
      <w:lvlText w:val="•"/>
      <w:lvlJc w:val="left"/>
      <w:pPr>
        <w:ind w:left="2298" w:hanging="348"/>
      </w:pPr>
      <w:rPr>
        <w:rFonts w:hint="default"/>
        <w:lang w:val="cs-CZ" w:eastAsia="en-US" w:bidi="ar-SA"/>
      </w:rPr>
    </w:lvl>
    <w:lvl w:ilvl="5" w:tplc="0D389768">
      <w:numFmt w:val="bullet"/>
      <w:lvlText w:val="•"/>
      <w:lvlJc w:val="left"/>
      <w:pPr>
        <w:ind w:left="2642" w:hanging="348"/>
      </w:pPr>
      <w:rPr>
        <w:rFonts w:hint="default"/>
        <w:lang w:val="cs-CZ" w:eastAsia="en-US" w:bidi="ar-SA"/>
      </w:rPr>
    </w:lvl>
    <w:lvl w:ilvl="6" w:tplc="F3E89D32">
      <w:numFmt w:val="bullet"/>
      <w:lvlText w:val="•"/>
      <w:lvlJc w:val="left"/>
      <w:pPr>
        <w:ind w:left="2987" w:hanging="348"/>
      </w:pPr>
      <w:rPr>
        <w:rFonts w:hint="default"/>
        <w:lang w:val="cs-CZ" w:eastAsia="en-US" w:bidi="ar-SA"/>
      </w:rPr>
    </w:lvl>
    <w:lvl w:ilvl="7" w:tplc="23A61372">
      <w:numFmt w:val="bullet"/>
      <w:lvlText w:val="•"/>
      <w:lvlJc w:val="left"/>
      <w:pPr>
        <w:ind w:left="3331" w:hanging="348"/>
      </w:pPr>
      <w:rPr>
        <w:rFonts w:hint="default"/>
        <w:lang w:val="cs-CZ" w:eastAsia="en-US" w:bidi="ar-SA"/>
      </w:rPr>
    </w:lvl>
    <w:lvl w:ilvl="8" w:tplc="7526C442">
      <w:numFmt w:val="bullet"/>
      <w:lvlText w:val="•"/>
      <w:lvlJc w:val="left"/>
      <w:pPr>
        <w:ind w:left="3676" w:hanging="34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A34"/>
    <w:rsid w:val="000B5FD1"/>
    <w:rsid w:val="001760C2"/>
    <w:rsid w:val="00177A34"/>
    <w:rsid w:val="003C604E"/>
    <w:rsid w:val="008121A0"/>
    <w:rsid w:val="00F6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177A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1">
    <w:name w:val="heading 1"/>
    <w:basedOn w:val="Normln"/>
    <w:link w:val="Nadpis1Char"/>
    <w:uiPriority w:val="1"/>
    <w:qFormat/>
    <w:rsid w:val="00177A34"/>
    <w:pPr>
      <w:ind w:left="216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1"/>
    <w:qFormat/>
    <w:rsid w:val="00177A34"/>
    <w:pPr>
      <w:spacing w:before="40"/>
      <w:ind w:left="216"/>
      <w:outlineLvl w:val="1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77A34"/>
    <w:rPr>
      <w:rFonts w:ascii="Arial" w:eastAsia="Arial" w:hAnsi="Arial" w:cs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177A34"/>
    <w:rPr>
      <w:rFonts w:ascii="Arial" w:eastAsia="Arial" w:hAnsi="Arial" w:cs="Arial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77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177A34"/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7A34"/>
    <w:rPr>
      <w:rFonts w:ascii="Arial" w:eastAsia="Arial" w:hAnsi="Arial" w:cs="Arial"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177A34"/>
    <w:pPr>
      <w:spacing w:before="264"/>
      <w:ind w:left="924" w:hanging="349"/>
    </w:pPr>
  </w:style>
  <w:style w:type="paragraph" w:customStyle="1" w:styleId="TableParagraph">
    <w:name w:val="Table Paragraph"/>
    <w:basedOn w:val="Normln"/>
    <w:uiPriority w:val="1"/>
    <w:qFormat/>
    <w:rsid w:val="00177A34"/>
    <w:pPr>
      <w:spacing w:before="24"/>
      <w:ind w:left="30"/>
    </w:pPr>
    <w:rPr>
      <w:rFonts w:ascii="Tahoma" w:eastAsia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177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7A34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177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7A34"/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177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177A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1">
    <w:name w:val="heading 1"/>
    <w:basedOn w:val="Normln"/>
    <w:link w:val="Nadpis1Char"/>
    <w:uiPriority w:val="1"/>
    <w:qFormat/>
    <w:rsid w:val="00177A34"/>
    <w:pPr>
      <w:ind w:left="216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1"/>
    <w:qFormat/>
    <w:rsid w:val="00177A34"/>
    <w:pPr>
      <w:spacing w:before="40"/>
      <w:ind w:left="216"/>
      <w:outlineLvl w:val="1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77A34"/>
    <w:rPr>
      <w:rFonts w:ascii="Arial" w:eastAsia="Arial" w:hAnsi="Arial" w:cs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177A34"/>
    <w:rPr>
      <w:rFonts w:ascii="Arial" w:eastAsia="Arial" w:hAnsi="Arial" w:cs="Arial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77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177A34"/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7A34"/>
    <w:rPr>
      <w:rFonts w:ascii="Arial" w:eastAsia="Arial" w:hAnsi="Arial" w:cs="Arial"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177A34"/>
    <w:pPr>
      <w:spacing w:before="264"/>
      <w:ind w:left="924" w:hanging="349"/>
    </w:pPr>
  </w:style>
  <w:style w:type="paragraph" w:customStyle="1" w:styleId="TableParagraph">
    <w:name w:val="Table Paragraph"/>
    <w:basedOn w:val="Normln"/>
    <w:uiPriority w:val="1"/>
    <w:qFormat/>
    <w:rsid w:val="00177A34"/>
    <w:pPr>
      <w:spacing w:before="24"/>
      <w:ind w:left="30"/>
    </w:pPr>
    <w:rPr>
      <w:rFonts w:ascii="Tahoma" w:eastAsia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177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7A34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177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7A34"/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177A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valcikt@zsnadrazni.e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Kovalčík Tomáš</dc:creator>
  <cp:lastModifiedBy>Holaňová Gabriela</cp:lastModifiedBy>
  <cp:revision>2</cp:revision>
  <dcterms:created xsi:type="dcterms:W3CDTF">2020-05-10T14:25:00Z</dcterms:created>
  <dcterms:modified xsi:type="dcterms:W3CDTF">2020-05-10T14:25:00Z</dcterms:modified>
</cp:coreProperties>
</file>