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2A" w:rsidRDefault="00C708F2" w:rsidP="00C708F2">
      <w:pPr>
        <w:pStyle w:val="Nadpis1"/>
      </w:pPr>
      <w:bookmarkStart w:id="0" w:name="_GoBack"/>
      <w:bookmarkEnd w:id="0"/>
      <w:r>
        <w:t>Dějepis  6.A + 6.B</w:t>
      </w:r>
    </w:p>
    <w:p w:rsidR="00DC25AA" w:rsidRDefault="00DC25AA" w:rsidP="00BB0A15"/>
    <w:p w:rsidR="00DC25AA" w:rsidRDefault="00DC25AA" w:rsidP="00DC25AA">
      <w:pPr>
        <w:pStyle w:val="Odstavecseseznamem"/>
        <w:numPr>
          <w:ilvl w:val="0"/>
          <w:numId w:val="3"/>
        </w:numPr>
      </w:pPr>
      <w:r>
        <w:t>zápis do sešitu Starověká Indie</w:t>
      </w:r>
    </w:p>
    <w:p w:rsidR="00DC25AA" w:rsidRDefault="00DC25AA" w:rsidP="00DC25AA">
      <w:pPr>
        <w:pStyle w:val="Odstavecseseznamem"/>
        <w:numPr>
          <w:ilvl w:val="0"/>
          <w:numId w:val="3"/>
        </w:numPr>
      </w:pPr>
      <w:r>
        <w:t>učebnice s. 61 – nastudovat mapu Indie, hlavně ať víš, kde teče řeka Indus a Ganga</w:t>
      </w:r>
    </w:p>
    <w:p w:rsidR="00DC25AA" w:rsidRDefault="00DC25AA" w:rsidP="00DC25AA">
      <w:pPr>
        <w:pStyle w:val="Odstavecseseznamem"/>
        <w:numPr>
          <w:ilvl w:val="0"/>
          <w:numId w:val="3"/>
        </w:numPr>
      </w:pPr>
      <w:r>
        <w:t>pro zajímavost přikládám odka</w:t>
      </w:r>
      <w:r w:rsidR="00BB0A15">
        <w:t>zy na videa o starověké Indii</w:t>
      </w:r>
    </w:p>
    <w:p w:rsidR="005D267B" w:rsidRDefault="00521668" w:rsidP="005D267B">
      <w:pPr>
        <w:pStyle w:val="Odstavecseseznamem"/>
      </w:pPr>
      <w:hyperlink r:id="rId5" w:history="1">
        <w:r w:rsidR="005D267B">
          <w:rPr>
            <w:rStyle w:val="Hypertextovodkaz"/>
          </w:rPr>
          <w:t>https://www.youtube.com/watch?v=hQqvE41jGkY&amp;t=173s</w:t>
        </w:r>
      </w:hyperlink>
    </w:p>
    <w:p w:rsidR="005D267B" w:rsidRDefault="00521668" w:rsidP="005D267B">
      <w:pPr>
        <w:pStyle w:val="Odstavecseseznamem"/>
      </w:pPr>
      <w:hyperlink r:id="rId6" w:history="1">
        <w:r w:rsidR="005D267B">
          <w:rPr>
            <w:rStyle w:val="Hypertextovodkaz"/>
          </w:rPr>
          <w:t>https://www.youtube.com/watch?v=W3iVALCmJLk</w:t>
        </w:r>
      </w:hyperlink>
    </w:p>
    <w:p w:rsidR="00DC25AA" w:rsidRPr="00BB0A15" w:rsidRDefault="0026053B" w:rsidP="00DC25AA">
      <w:pPr>
        <w:pStyle w:val="Odstavecseseznamem"/>
        <w:numPr>
          <w:ilvl w:val="0"/>
          <w:numId w:val="3"/>
        </w:numPr>
      </w:pPr>
      <w:r>
        <w:t>V Indii jsou rozšířena dvě náboženství</w:t>
      </w:r>
      <w:r w:rsidRPr="003D658D">
        <w:rPr>
          <w:i/>
        </w:rPr>
        <w:t>: budhismus a hinduismus</w:t>
      </w:r>
      <w:r>
        <w:t>, v učebnici na s.66 –</w:t>
      </w:r>
      <w:r w:rsidR="003D658D">
        <w:t xml:space="preserve"> 67 i na videích najdeš o těchto náboženstvích informace</w:t>
      </w:r>
      <w:r>
        <w:t>:</w:t>
      </w:r>
      <w:r w:rsidR="003D658D">
        <w:t xml:space="preserve"> Vypracuj je a zašli mi je na mail</w:t>
      </w:r>
      <w:r>
        <w:t xml:space="preserve"> </w:t>
      </w:r>
      <w:hyperlink r:id="rId7" w:history="1">
        <w:r w:rsidR="00BB0A15" w:rsidRPr="00774190">
          <w:rPr>
            <w:rStyle w:val="Hypertextovodkaz"/>
            <w:i/>
          </w:rPr>
          <w:t>weissovah@zsnadrazni.eu</w:t>
        </w:r>
      </w:hyperlink>
    </w:p>
    <w:p w:rsidR="00BB0A15" w:rsidRPr="00DC25AA" w:rsidRDefault="00BB0A15" w:rsidP="00BB0A15">
      <w:pPr>
        <w:pStyle w:val="Odstavecseseznamem"/>
      </w:pPr>
    </w:p>
    <w:p w:rsidR="00DC25AA" w:rsidRDefault="00DC25AA" w:rsidP="005D4D25">
      <w:pPr>
        <w:pStyle w:val="Nzev"/>
      </w:pPr>
      <w:r>
        <w:t xml:space="preserve"> Starověká Indie   </w:t>
      </w:r>
    </w:p>
    <w:p w:rsidR="00DC25AA" w:rsidRDefault="00DC25AA" w:rsidP="00DC25AA">
      <w:r>
        <w:t xml:space="preserve">Povodí řeky </w:t>
      </w:r>
      <w:r w:rsidRPr="00DC25AA">
        <w:rPr>
          <w:b/>
        </w:rPr>
        <w:t>Indus</w:t>
      </w:r>
      <w:r>
        <w:t xml:space="preserve"> – rozvoj prvotní kultury, která dala název celému poloostrovu Indie.  </w:t>
      </w:r>
    </w:p>
    <w:p w:rsidR="00DC25AA" w:rsidRDefault="00DC25AA" w:rsidP="00DC25AA">
      <w:r>
        <w:t>1500 př. n. l. – vpád indoevropských kmenů ze západu vývoj v této oblasti zastavil, tyto kmeny si původní obyvatelstvo zotročily</w:t>
      </w:r>
      <w:r w:rsidR="005D4D25">
        <w:t xml:space="preserve"> a</w:t>
      </w:r>
      <w:r>
        <w:t xml:space="preserve"> kultura byla přenesena do povodí </w:t>
      </w:r>
      <w:r w:rsidRPr="00DC25AA">
        <w:rPr>
          <w:b/>
        </w:rPr>
        <w:t>řeky Gangy.</w:t>
      </w:r>
      <w:r>
        <w:t xml:space="preserve">   </w:t>
      </w:r>
    </w:p>
    <w:p w:rsidR="00DC25AA" w:rsidRDefault="00DC25AA" w:rsidP="00DC25AA">
      <w:r>
        <w:t xml:space="preserve">Složení společnosti  </w:t>
      </w:r>
    </w:p>
    <w:p w:rsidR="00DC25AA" w:rsidRDefault="00DC25AA" w:rsidP="00DC25AA">
      <w:r>
        <w:t xml:space="preserve">Obyvatelstvo se začalo dělit podle majetku na společenské třídy, tzv. kasty.  </w:t>
      </w:r>
    </w:p>
    <w:p w:rsidR="00DC25AA" w:rsidRDefault="00DC25AA" w:rsidP="00DC25AA">
      <w:r>
        <w:t>1 – kněží</w:t>
      </w:r>
    </w:p>
    <w:p w:rsidR="00DC25AA" w:rsidRDefault="00DC25AA" w:rsidP="00DC25AA">
      <w:r>
        <w:t xml:space="preserve">2 – vojáci </w:t>
      </w:r>
    </w:p>
    <w:p w:rsidR="00DC25AA" w:rsidRDefault="00DC25AA" w:rsidP="00DC25AA">
      <w:r>
        <w:t xml:space="preserve">3 – řemeslníci a rolníci </w:t>
      </w:r>
    </w:p>
    <w:p w:rsidR="00DC25AA" w:rsidRDefault="00DC25AA" w:rsidP="00DC25AA">
      <w:r>
        <w:t xml:space="preserve">4 – otroci, původní porobené obyvatelstvo   </w:t>
      </w:r>
    </w:p>
    <w:p w:rsidR="005D4D25" w:rsidRDefault="005D4D25" w:rsidP="00DC25AA"/>
    <w:p w:rsidR="00DC25AA" w:rsidRPr="00DC25AA" w:rsidRDefault="00DC25AA" w:rsidP="00DC25AA">
      <w:pPr>
        <w:rPr>
          <w:b/>
          <w:u w:val="single"/>
        </w:rPr>
      </w:pPr>
      <w:r w:rsidRPr="00DC25AA">
        <w:rPr>
          <w:b/>
          <w:u w:val="single"/>
        </w:rPr>
        <w:t xml:space="preserve">Kultura Indie  </w:t>
      </w:r>
    </w:p>
    <w:p w:rsidR="00DC25AA" w:rsidRDefault="00DC25AA" w:rsidP="00DC25AA">
      <w:pPr>
        <w:pStyle w:val="Odstavecseseznamem"/>
        <w:numPr>
          <w:ilvl w:val="0"/>
          <w:numId w:val="2"/>
        </w:numPr>
      </w:pPr>
      <w:r>
        <w:t xml:space="preserve">ulice se protínaly v prvém úhlu </w:t>
      </w:r>
    </w:p>
    <w:p w:rsidR="00DC25AA" w:rsidRDefault="00DC25AA" w:rsidP="00DC25AA">
      <w:pPr>
        <w:pStyle w:val="Odstavecseseznamem"/>
        <w:numPr>
          <w:ilvl w:val="0"/>
          <w:numId w:val="2"/>
        </w:numPr>
      </w:pPr>
      <w:r>
        <w:t xml:space="preserve">vybudována kanalizace </w:t>
      </w:r>
    </w:p>
    <w:p w:rsidR="00DC25AA" w:rsidRDefault="00DC25AA" w:rsidP="00DC25AA">
      <w:pPr>
        <w:pStyle w:val="Odstavecseseznamem"/>
        <w:numPr>
          <w:ilvl w:val="0"/>
          <w:numId w:val="2"/>
        </w:numPr>
      </w:pPr>
      <w:r>
        <w:t xml:space="preserve">domy byly vybaveny koupelnami a splachovacími záchody </w:t>
      </w:r>
    </w:p>
    <w:p w:rsidR="00DC25AA" w:rsidRDefault="00DC25AA" w:rsidP="00DC25AA">
      <w:pPr>
        <w:pStyle w:val="Odstavecseseznamem"/>
        <w:numPr>
          <w:ilvl w:val="0"/>
          <w:numId w:val="2"/>
        </w:numPr>
      </w:pPr>
      <w:r>
        <w:t xml:space="preserve">Indové vytvořili desetinnou soustavu v matematice a znaky pro číslice, které užíváme dodnes (arabské číslice) </w:t>
      </w:r>
    </w:p>
    <w:p w:rsidR="00DC25AA" w:rsidRDefault="00DC25AA" w:rsidP="00DC25AA">
      <w:pPr>
        <w:pStyle w:val="Odstavecseseznamem"/>
        <w:numPr>
          <w:ilvl w:val="0"/>
          <w:numId w:val="2"/>
        </w:numPr>
      </w:pPr>
      <w:r>
        <w:t xml:space="preserve">znakovým písmem se psalo na kůru, kůži a hliněné, kamenné destičky       a destičky ze slonoviny </w:t>
      </w:r>
    </w:p>
    <w:p w:rsidR="00C708F2" w:rsidRDefault="00DC25AA" w:rsidP="005D4D25">
      <w:pPr>
        <w:pStyle w:val="Odstavecseseznamem"/>
        <w:numPr>
          <w:ilvl w:val="0"/>
          <w:numId w:val="2"/>
        </w:numPr>
      </w:pPr>
      <w:r>
        <w:t xml:space="preserve">dochovaly se obrovské chrámy tesané přímo do skály, jsou to budovy  z jediného kusu kamene   </w:t>
      </w:r>
    </w:p>
    <w:sectPr w:rsidR="00C70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25F0"/>
    <w:multiLevelType w:val="hybridMultilevel"/>
    <w:tmpl w:val="3F805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10AEF"/>
    <w:multiLevelType w:val="hybridMultilevel"/>
    <w:tmpl w:val="307A3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B432D"/>
    <w:multiLevelType w:val="hybridMultilevel"/>
    <w:tmpl w:val="8EFE2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F2"/>
    <w:rsid w:val="0026053B"/>
    <w:rsid w:val="00347F72"/>
    <w:rsid w:val="003D658D"/>
    <w:rsid w:val="00521668"/>
    <w:rsid w:val="005D267B"/>
    <w:rsid w:val="005D4D25"/>
    <w:rsid w:val="00BB0A15"/>
    <w:rsid w:val="00C166B4"/>
    <w:rsid w:val="00C708F2"/>
    <w:rsid w:val="00CD342A"/>
    <w:rsid w:val="00DC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07621-8CD4-4393-B531-0704DA59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70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08F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70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C166B4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DC2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C25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issovah@zsnadrazni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3iVALCmJLk" TargetMode="External"/><Relationship Id="rId5" Type="http://schemas.openxmlformats.org/officeDocument/2006/relationships/hyperlink" Target="https://www.youtube.com/watch?v=hQqvE41jGkY&amp;t=173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Weissová</dc:creator>
  <cp:lastModifiedBy>Levá Volná</cp:lastModifiedBy>
  <cp:revision>2</cp:revision>
  <dcterms:created xsi:type="dcterms:W3CDTF">2020-04-05T19:41:00Z</dcterms:created>
  <dcterms:modified xsi:type="dcterms:W3CDTF">2020-04-05T19:41:00Z</dcterms:modified>
</cp:coreProperties>
</file>