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67" w:rsidRDefault="006E2F67" w:rsidP="006E2F6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lang w:eastAsia="cs-CZ"/>
        </w:rPr>
        <w:t>Český jazyk pro 8. ročník</w:t>
      </w:r>
    </w:p>
    <w:p w:rsidR="006E2F67" w:rsidRDefault="006E2F67" w:rsidP="006E2F6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lang w:eastAsia="cs-CZ"/>
        </w:rPr>
      </w:pPr>
    </w:p>
    <w:p w:rsidR="006E2F67" w:rsidRDefault="006E2F67" w:rsidP="006E2F6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lang w:eastAsia="cs-CZ"/>
        </w:rPr>
      </w:pPr>
    </w:p>
    <w:p w:rsidR="006E2F67" w:rsidRPr="006E2F67" w:rsidRDefault="006E2F67" w:rsidP="006E2F6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lang w:eastAsia="cs-CZ"/>
        </w:rPr>
      </w:pPr>
      <w:r w:rsidRPr="006E2F67">
        <w:rPr>
          <w:rFonts w:ascii="Times New Roman" w:eastAsia="Times New Roman" w:hAnsi="Times New Roman" w:cs="Times New Roman"/>
          <w:bCs/>
          <w:color w:val="000000"/>
          <w:lang w:eastAsia="cs-CZ"/>
        </w:rPr>
        <w:t>úkoly pro období 25. 5. – 31. 5. 2020</w:t>
      </w:r>
      <w:r w:rsidR="00DD2D3F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jsou uvedeny v závěru textu</w:t>
      </w:r>
    </w:p>
    <w:p w:rsidR="006E2F67" w:rsidRPr="006E2F67" w:rsidRDefault="006E2F67" w:rsidP="00BA05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:rsidR="00BA0597" w:rsidRPr="007B3F64" w:rsidRDefault="006E2F67" w:rsidP="006E2F67">
      <w:pPr>
        <w:spacing w:after="0" w:line="240" w:lineRule="auto"/>
        <w:jc w:val="center"/>
        <w:outlineLvl w:val="2"/>
        <w:rPr>
          <w:rFonts w:ascii="Trebuchet MS" w:eastAsia="Times New Roman" w:hAnsi="Trebuchet MS" w:cs="Tahoma"/>
          <w:b/>
          <w:bCs/>
          <w:color w:val="000000"/>
          <w:sz w:val="23"/>
          <w:szCs w:val="23"/>
          <w:lang w:eastAsia="cs-CZ"/>
        </w:rPr>
      </w:pPr>
      <w:r w:rsidRPr="007B3F64">
        <w:rPr>
          <w:rFonts w:ascii="Trebuchet MS" w:eastAsia="Times New Roman" w:hAnsi="Trebuchet MS" w:cs="Tahoma"/>
          <w:b/>
          <w:bCs/>
          <w:color w:val="000000"/>
          <w:sz w:val="23"/>
          <w:szCs w:val="23"/>
          <w:lang w:eastAsia="cs-CZ"/>
        </w:rPr>
        <w:t xml:space="preserve">Karel Čapek: </w:t>
      </w:r>
      <w:r w:rsidR="00BA0597" w:rsidRPr="007B3F64">
        <w:rPr>
          <w:rFonts w:ascii="Trebuchet MS" w:eastAsia="Times New Roman" w:hAnsi="Trebuchet MS" w:cs="Tahoma"/>
          <w:b/>
          <w:bCs/>
          <w:color w:val="000000"/>
          <w:sz w:val="23"/>
          <w:szCs w:val="23"/>
          <w:lang w:eastAsia="cs-CZ"/>
        </w:rPr>
        <w:t>Muž, který se nelíbil (</w:t>
      </w:r>
      <w:r w:rsidRPr="007B3F64">
        <w:rPr>
          <w:rFonts w:ascii="Trebuchet MS" w:eastAsia="Times New Roman" w:hAnsi="Trebuchet MS" w:cs="Tahoma"/>
          <w:b/>
          <w:bCs/>
          <w:color w:val="000000"/>
          <w:sz w:val="23"/>
          <w:szCs w:val="23"/>
          <w:lang w:eastAsia="cs-CZ"/>
        </w:rPr>
        <w:t xml:space="preserve">z knihy </w:t>
      </w:r>
      <w:r w:rsidR="00BA0597" w:rsidRPr="007B3F64">
        <w:rPr>
          <w:rFonts w:ascii="Trebuchet MS" w:eastAsia="Times New Roman" w:hAnsi="Trebuchet MS" w:cs="Tahoma"/>
          <w:b/>
          <w:bCs/>
          <w:color w:val="000000"/>
          <w:sz w:val="23"/>
          <w:szCs w:val="23"/>
          <w:lang w:eastAsia="cs-CZ"/>
        </w:rPr>
        <w:t>Povídky z jedné kapsy)</w:t>
      </w:r>
    </w:p>
    <w:p w:rsidR="00BA0597" w:rsidRPr="007B3F64" w:rsidRDefault="00BA0597" w:rsidP="00BA0597">
      <w:pPr>
        <w:spacing w:before="240" w:after="288" w:line="240" w:lineRule="auto"/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</w:pPr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"Pane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Kolda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," </w:t>
      </w:r>
      <w:r w:rsidRPr="007B3F64">
        <w:rPr>
          <w:rFonts w:ascii="Trebuchet MS" w:eastAsia="Times New Roman" w:hAnsi="Trebuchet MS" w:cs="Tahoma"/>
          <w:b/>
          <w:color w:val="000000"/>
          <w:sz w:val="23"/>
          <w:szCs w:val="23"/>
          <w:lang w:eastAsia="cs-CZ"/>
        </w:rPr>
        <w:t>řekl</w:t>
      </w:r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 pan Pacovský strážmistrovi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Koldovi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, "já </w:t>
      </w:r>
      <w:r w:rsidRPr="007B3F64">
        <w:rPr>
          <w:rFonts w:ascii="Trebuchet MS" w:eastAsia="Times New Roman" w:hAnsi="Trebuchet MS" w:cs="Tahoma"/>
          <w:b/>
          <w:color w:val="000000"/>
          <w:sz w:val="23"/>
          <w:szCs w:val="23"/>
          <w:lang w:eastAsia="cs-CZ"/>
        </w:rPr>
        <w:t>mám něco</w:t>
      </w:r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 pro vás." Pan Pacovský býval totiž </w:t>
      </w:r>
      <w:r w:rsidRPr="007B3F64">
        <w:rPr>
          <w:rFonts w:ascii="Trebuchet MS" w:eastAsia="Times New Roman" w:hAnsi="Trebuchet MS" w:cs="Tahoma"/>
          <w:b/>
          <w:color w:val="000000"/>
          <w:sz w:val="23"/>
          <w:szCs w:val="23"/>
          <w:lang w:eastAsia="cs-CZ"/>
        </w:rPr>
        <w:t>za</w:t>
      </w:r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 Rakouska policajtem, dokonce u jízdní stráže; ale po válce se nějak nemohl vpravit do </w:t>
      </w:r>
      <w:r w:rsidRPr="007B3F64">
        <w:rPr>
          <w:rFonts w:ascii="Trebuchet MS" w:eastAsia="Times New Roman" w:hAnsi="Trebuchet MS" w:cs="Tahoma"/>
          <w:b/>
          <w:color w:val="000000"/>
          <w:sz w:val="23"/>
          <w:szCs w:val="23"/>
          <w:lang w:eastAsia="cs-CZ"/>
        </w:rPr>
        <w:t>nových</w:t>
      </w:r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 poměrů, šel do penze, ohlédl se drobet po světě a konečně si najal hostinec Na vyhlídce; je to sic trochu </w:t>
      </w:r>
      <w:r w:rsidRPr="007B3F64">
        <w:rPr>
          <w:rFonts w:ascii="Trebuchet MS" w:eastAsia="Times New Roman" w:hAnsi="Trebuchet MS" w:cs="Tahoma"/>
          <w:b/>
          <w:color w:val="000000"/>
          <w:sz w:val="23"/>
          <w:szCs w:val="23"/>
          <w:lang w:eastAsia="cs-CZ"/>
        </w:rPr>
        <w:t>samota</w:t>
      </w:r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, ale dnes to začínají mít lidé rádi, tyhle výlety, vyhlídky, koupání v rybníce a takové ty věci. "Pane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Kolda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," řekl tedy pan Pacovský, "já do toho nevidím. </w:t>
      </w:r>
      <w:r w:rsidRPr="007B3F64">
        <w:rPr>
          <w:rFonts w:ascii="Trebuchet MS" w:eastAsia="Times New Roman" w:hAnsi="Trebuchet MS" w:cs="Tahoma"/>
          <w:b/>
          <w:color w:val="000000"/>
          <w:sz w:val="23"/>
          <w:szCs w:val="23"/>
          <w:lang w:eastAsia="cs-CZ"/>
        </w:rPr>
        <w:t>Já</w:t>
      </w:r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 tam mám jednoho hosta, už čtrnáct dní, nějaký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Roedl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 to je. Copak o to, on platí slušně,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nechlastá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 ani nehraje, </w:t>
      </w:r>
      <w:proofErr w:type="gram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ale...</w:t>
      </w:r>
      <w:proofErr w:type="gram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 Víte co," vyhrkl pan Pacovský, "přijďte se někdy na něj podívat."</w:t>
      </w:r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br/>
        <w:t xml:space="preserve">"Co s ním je?" ptal se pan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Kolda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.</w:t>
      </w:r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br/>
        <w:t xml:space="preserve">"To je právě to," pravil pan Pacovský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pohoršeně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, "já nevím. Nic vám na něm není zvláštního, ale - jakpak bych vám to řekl? Mně se ten člověk nelíbí. No."</w:t>
      </w:r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br/>
        <w:t>"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Roedl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,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Roedl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," přemýšlel strážmistr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Kolda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. "To jméno mně nic neříká. Čím je?"</w:t>
      </w:r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br/>
        <w:t xml:space="preserve">"Já nevím," řekl pan Pacovský. "Říká, že je bankovní úředník; ale já vám z něho nemůžu dostat, od které banky je. Mně se to nelíbí. Je to sic takový zdvořilý človíček, </w:t>
      </w:r>
      <w:proofErr w:type="gram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ale...</w:t>
      </w:r>
      <w:proofErr w:type="gram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 A poštu taky žádnou nedostává. Já mám dojem, jako by se vyhýbal lidem. A to se mně nelíbí."</w:t>
      </w:r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br/>
        <w:t xml:space="preserve">"Jak to," mínil strážmistr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Kolda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, "že se vyhýbá lidem?"</w:t>
      </w:r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br/>
        <w:t>"On se ani nevyhýbá," pravil pan Pacovský nejistě, "</w:t>
      </w:r>
      <w:proofErr w:type="gram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ale... prosím</w:t>
      </w:r>
      <w:proofErr w:type="gram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 vás, kdopak bude v září na venkově? A když se před hospodou zastaví auto, tak on se vám sebere třeba od jídla a jde do svého pokoje. Teda tak je to. Já vám říkám, mně se ten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Roedl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 nechce líbit."</w:t>
      </w:r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br/>
        <w:t xml:space="preserve">Pan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Kolda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 chvíli přemýšlel. "Tak víte co, pane Pacovský," pronesl moudře, "řekněte mu třeba, že na podzim hospodu zavíráte. Ať si jde do Prahy nebo na jiný okres, že jo! Načpak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bysme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 ho tu měli zrovna my? A je to."</w:t>
      </w:r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br/>
        <w:t xml:space="preserve">Den nato, v neděli, se vracel mladý četník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Hurych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, řečený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Márinka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 neboli Panenka, z pochůzky; cestou ho napadlo, stavím se v hospodě, a zamířil rovnou od lesa k dvorku hospody Na vyhlídce. Když už byl v zadním vchodu, zastavil se, aby si profoukl lulku. Vtom slyšel, jak řinklo okno v prvním patře do dvora a něco za ním žuchlo na zem. Panenka vyběhl na dvorek a chytil za rameno člověka, který si tak zničehonic vyskočil z okna. "Pane," řekl káravě, "co to děláte?"</w:t>
      </w:r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br/>
        <w:t>Muž, kterého držel za rameno, byl bledý a bezvýrazný. "Proč bych neskákal?" ozval se chabě. "Já tady totiž bydlím."</w:t>
      </w:r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br/>
        <w:t>Četník Panenka uvažoval krátce o situaci. "To je možné," řekl, "ale mně se nelíbí, že skáčete z okna."</w:t>
      </w:r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br/>
        <w:t xml:space="preserve">"Já jsem nevěděl, že to je zakázané," omlouval se bezvýrazný muž. "Zeptejte se pana Pacovského, že tu bydlím. Já jsem totiž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Roedl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."</w:t>
      </w:r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br/>
        <w:t>"To je možné," pravil četník Panenka. "Tak mně ukažte své papíry."</w:t>
      </w:r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br/>
        <w:t xml:space="preserve">"Papíry?" děl pan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Roedl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 nejistě. "Já totiž nemám s sebou žádné papíry. Já si o ně dopíšu."</w:t>
      </w:r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br/>
        <w:t xml:space="preserve">"My už si o ně dopíšeme sami," řekl Panenka ochotně. "Pojďte se mnou, pane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Roedl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."</w:t>
      </w:r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br/>
        <w:t xml:space="preserve">"Kam?" bránil se pan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Roedl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, popelavý v tváři. "Jakým </w:t>
      </w:r>
      <w:proofErr w:type="gram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právem... jakým</w:t>
      </w:r>
      <w:proofErr w:type="gram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 právem mě chcete sebrat?"</w:t>
      </w:r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br/>
        <w:t xml:space="preserve">"Protože se mně nelíbíte, pane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Roedl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," prohlásil Panenka. "Nedělejte žádné řeči a pojďte."</w:t>
      </w:r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br/>
        <w:t xml:space="preserve">Na četnické stanici seděl pan strážmistr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Kolda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 v papučích, kouřil dlouhou fajfku a četl </w:t>
      </w:r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lastRenderedPageBreak/>
        <w:t xml:space="preserve">úřední noviny. Když uviděl Panenku s panem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Roedlem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, spustil veliký křik: "Ale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ježíšmarjá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,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Márinko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, co mně to děláte? Copak nemám mít pokoj ani v neděli? Proč mně sem zrovna v neděli vodíte lidi?"</w:t>
      </w:r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br/>
        <w:t xml:space="preserve">"Pane strážmistře;" hlásil Panenka, "mně se ten člověk nelíbí. Když mě viděl jít do hospody, skočil oknem na dvorek a chtěl se ztratit do lesa. A papíry taky nemá. Tak jsem ho sebral. Je to nějaký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Roedl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."</w:t>
      </w:r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br/>
        <w:t xml:space="preserve">"Aha," řekl pan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Kolda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 se zájmem. "Pan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Roedl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. Tak už vás tu máme, pane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Roedl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."</w:t>
      </w:r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br/>
        <w:t xml:space="preserve">"Vy mne přece nemůžete zatknout," pravil znepokojeně pan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Roedl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.</w:t>
      </w:r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br/>
        <w:t xml:space="preserve">"To nemůžeme," souhlasil pan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Kolda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. "Ale můžeme vás zadržet, že jo!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Márinko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, skočte do té hospody, prohledejte pokoj pana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Roedla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 a nechte sem donést jeho věci. Sedněte si, pane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Roedl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."</w:t>
      </w:r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br/>
        <w:t>"</w:t>
      </w:r>
      <w:proofErr w:type="gram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Já...</w:t>
      </w:r>
      <w:proofErr w:type="gram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 Já odpírám jakoukoliv výpověď," koktal pan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Roedl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 rozčileně. "Já si budu </w:t>
      </w:r>
      <w:proofErr w:type="gram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stěžovat... já</w:t>
      </w:r>
      <w:proofErr w:type="gram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 protestuji -"</w:t>
      </w:r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br/>
        <w:t>"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Ježíšmarjá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, pane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Roedl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," vzdychl pan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Kolda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, "vy se mně nelíbíte! Já se s vámi nebudu tahat. Sedněte si tamhle a držte hubu." Načež se chopil novin a četl dále.</w:t>
      </w:r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br/>
        <w:t xml:space="preserve">"Koukněte se, pane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Roedl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," řekl po chvíli, "ono vám je vidět na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vočích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, že to s vámi není v pořádku. Já bych na vašem místě řekl všecko, a budete mít pokoj. Ale když nechcete, tak je taky dobře."</w:t>
      </w:r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br/>
        <w:t xml:space="preserve">Pan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Roedl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 seděl bledý a zrosený potem; pan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Kolda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 ho pozoroval, frkaje odporem, a pak šel přerovnávat houby, které sušil nad kamny "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Helejte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, pane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Roedl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," začal zase po nějaké době, "tak my budeme zjišťovat vaši identitu; a vy zatím budete sedět u soudu a nikdo s vámi nebude mluvit. Člověče, nebuďte protivný!"</w:t>
      </w:r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br/>
        <w:t xml:space="preserve">Pan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Roedl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 setrval v zarytém mlčení a pan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Kolda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, znechuceně bruče, si čistil dýmku. "No jo," řekl, "tak se podívejte: ono to může trvat třeba měsíc, než vás zjistíme; ale ten měsíc, pane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Roedl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, vám pak nezapočítají do trestu. Dyť je to škoda, takhle ztratit měsíc trestu!"</w:t>
      </w:r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br/>
        <w:t xml:space="preserve">"A když se přiznám," řekl pan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Roedl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 váhavě, "</w:t>
      </w:r>
      <w:proofErr w:type="gram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tak..."</w:t>
      </w:r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br/>
        <w:t>"Tak</w:t>
      </w:r>
      <w:proofErr w:type="gram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 se na vás uvalí vyšetřovací vazba, že jo," vykládal pan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Kolda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, "a ta se vám započítá. Dělejte si, co chcete. Vy se mně nelíbíte, já budu rád, až si vás odvezou ke krajskému. Teda tak je to, pane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Roedl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."</w:t>
      </w:r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br/>
        <w:t xml:space="preserve">Pan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Roedl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 vzdychl; v jeho těkavých očích byl žalostný a skoro uštvaný výraz. "Proč," vydralo se z něho, "proč mně každý říká, že se mu nelíbím?"</w:t>
      </w:r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br/>
        <w:t xml:space="preserve">"Protože máte strach," děl rozšafně pan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Kolda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. "Vy něco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skrejváte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, pane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Roedl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, a to nemá nikdo rád. Pročpak se nikomu nepodíváte do očí? Vy nemáte pokoj. To je to, pane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Roedl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."</w:t>
      </w:r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br/>
        <w:t>"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Rosner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," </w:t>
      </w:r>
      <w:proofErr w:type="gram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opravil</w:t>
      </w:r>
      <w:proofErr w:type="gram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 bledý člověk stísněně.</w:t>
      </w:r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br/>
        <w:t xml:space="preserve">Pan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Kolda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 se </w:t>
      </w:r>
      <w:proofErr w:type="gram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zamyslil</w:t>
      </w:r>
      <w:proofErr w:type="gram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. </w:t>
      </w:r>
      <w:proofErr w:type="gram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"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Rosner</w:t>
      </w:r>
      <w:proofErr w:type="spellEnd"/>
      <w:proofErr w:type="gram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,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Rosner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, počkejte, který </w:t>
      </w:r>
      <w:proofErr w:type="spellStart"/>
      <w:proofErr w:type="gram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Rosner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?</w:t>
      </w:r>
      <w:proofErr w:type="gram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 To mně zní nějak povědomě."</w:t>
      </w:r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br/>
        <w:t xml:space="preserve">"No přece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Rosner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 Ferdinand," vyhrkl člověk.</w:t>
      </w:r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br/>
        <w:t>"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Rosner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 Ferdinand," opakoval pan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Kolda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, "to už mně něco říká.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Rosner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 </w:t>
      </w:r>
      <w:proofErr w:type="gram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Ferdinand..."</w:t>
      </w:r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br/>
        <w:t>"Depozitní</w:t>
      </w:r>
      <w:proofErr w:type="gram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 banka ve Vídni!" pomáhal bledý muž.</w:t>
      </w:r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br/>
        <w:t xml:space="preserve">"Aha!" zvolal radostně pan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Kolda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. "Zpronevěra. Už to mám. No jo,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Rosner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! Člověče drahá, vždyť na vás máme už tři roky zatykač! Tak vy jste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Rosner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," opakoval potěšeně. "Ale proč jste to hned neřekl? Koukejte, já bych vám byl málem ukázal dveře, a vy jste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Rosner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!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Márinko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," hlaholil na vstupujícího četníka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Hurycha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, "vždyť je to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Rosner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, defraudant!"</w:t>
      </w:r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br/>
        <w:t xml:space="preserve">"Totiž," trhl sebou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Rosner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 trochu bolestně.</w:t>
      </w:r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br/>
        <w:t xml:space="preserve">"Ale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Rosnere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," chlácholil ho pan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Kolda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, "na to si zvyknete. Buďte rád, že už to je venku. Proboha vás prosím, člověče zlatá, kde jste se po ty tři roky schovával?"</w:t>
      </w:r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br/>
        <w:t xml:space="preserve">"Schovával;" řekl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Rosner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 hořce. "Buďto ve spacím voze, nebo v těch nejdražších hotelech. Tam se člověka neptají, kdo je a odkud je."</w:t>
      </w:r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br/>
        <w:t xml:space="preserve">"A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jejej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," pravil pan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Kolda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 soucitně, "to jste s tím měl náramnou režii, že jo!"</w:t>
      </w:r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br/>
      </w:r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lastRenderedPageBreak/>
        <w:t xml:space="preserve">"To si myslím," ulevoval si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Rosner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. "Ale copak jsem mohl jít do nějaké hospody, kam přijdou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poldové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 na šťáru? Pane, já musel pořád žít nad své poměry! Nikde jsem nebyl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dýl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 než tři noci, až tady - a tady jste mne čapli."</w:t>
      </w:r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br/>
        <w:t xml:space="preserve">"No jo," těšil ho pan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Kolda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. "Ale to už vám docházely prachy, viďte,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Rosnere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? To už byl stejně konec."</w:t>
      </w:r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br/>
        <w:t xml:space="preserve">"Byl," souhlasil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Rosner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. "Ale já vám povím, že už bych to byl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dýl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 ani nevydržel. Jezus, vždyť já jsem si po ty tři roky s nikým od srdce nepromluvil, až tady! Vždyť já jsem se nemohl ani najíst! Jak se na mne někdo podíval, už jsem se hleděl </w:t>
      </w:r>
      <w:proofErr w:type="gram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ztratit...</w:t>
      </w:r>
      <w:proofErr w:type="gram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 Každý si mne tak prohlížel," stěžoval si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Rosner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, "každý mně připadal, jako by byl od policie. Považte si, i pan Pacovský."</w:t>
      </w:r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br/>
        <w:t xml:space="preserve">"Z toho si nic nedělejte," pravil pan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Kolda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. "Pan Pacovský je totiž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bejvalej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 od policie."</w:t>
      </w:r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br/>
        <w:t xml:space="preserve">"Tak vidíte," bručel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Rosner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; "pak má být našinec někde za větrem! Proč si mě tak každý prohlížel? Copak vypadám jako, nějaký zločinec?"</w:t>
      </w:r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br/>
        <w:t xml:space="preserve">Pan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Kolda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 ho pozorně přezkoumal. "Já vám něco řeknu,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Rosnere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," řekl, "teď už ne; teď už vypadáte jako docela obyčejný člověk. Ale předtím jste se mně, holenku, nelíbil; já nevím, co tak na vás </w:t>
      </w:r>
      <w:proofErr w:type="gram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neštymovalo...</w:t>
      </w:r>
      <w:proofErr w:type="gram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 No," rozhodl, "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Márinka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 vás odvede k soudu. Ještě není šest hodin, tak to vám započítají dnešek do vazby. Kdyby nebyla neděle, tak bych vás tam odvedl sám, abyste viděl, že - hm, že už proti vám nic nemám. To dělala jen ta cizota,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Rosnere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 xml:space="preserve">; ale teď je to v pořádku. </w:t>
      </w:r>
      <w:proofErr w:type="spellStart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Márinko</w:t>
      </w:r>
      <w:proofErr w:type="spellEnd"/>
      <w:r w:rsidRPr="007B3F64">
        <w:rPr>
          <w:rFonts w:ascii="Trebuchet MS" w:eastAsia="Times New Roman" w:hAnsi="Trebuchet MS" w:cs="Tahoma"/>
          <w:color w:val="000000"/>
          <w:sz w:val="23"/>
          <w:szCs w:val="23"/>
          <w:lang w:eastAsia="cs-CZ"/>
        </w:rPr>
        <w:t>, zatkněte ho!"</w:t>
      </w:r>
    </w:p>
    <w:p w:rsidR="00BA0597" w:rsidRPr="007B3F64" w:rsidRDefault="00BA0597" w:rsidP="00BA0597">
      <w:pPr>
        <w:pStyle w:val="Normlnweb"/>
        <w:spacing w:before="240" w:beforeAutospacing="0" w:after="288" w:afterAutospacing="0"/>
        <w:rPr>
          <w:rFonts w:ascii="Trebuchet MS" w:hAnsi="Trebuchet MS" w:cs="Tahoma"/>
          <w:color w:val="000000"/>
          <w:sz w:val="23"/>
          <w:szCs w:val="23"/>
        </w:rPr>
      </w:pPr>
      <w:r w:rsidRPr="007B3F64">
        <w:rPr>
          <w:rFonts w:ascii="Trebuchet MS" w:hAnsi="Trebuchet MS" w:cs="Tahoma"/>
          <w:color w:val="000000"/>
          <w:sz w:val="23"/>
          <w:szCs w:val="23"/>
        </w:rPr>
        <w:t xml:space="preserve">"Víte, </w:t>
      </w:r>
      <w:proofErr w:type="spellStart"/>
      <w:r w:rsidRPr="007B3F64">
        <w:rPr>
          <w:rFonts w:ascii="Trebuchet MS" w:hAnsi="Trebuchet MS" w:cs="Tahoma"/>
          <w:color w:val="000000"/>
          <w:sz w:val="23"/>
          <w:szCs w:val="23"/>
        </w:rPr>
        <w:t>Márinko</w:t>
      </w:r>
      <w:proofErr w:type="spellEnd"/>
      <w:r w:rsidRPr="007B3F64">
        <w:rPr>
          <w:rFonts w:ascii="Trebuchet MS" w:hAnsi="Trebuchet MS" w:cs="Tahoma"/>
          <w:color w:val="000000"/>
          <w:sz w:val="23"/>
          <w:szCs w:val="23"/>
        </w:rPr>
        <w:t xml:space="preserve">," pravil toho večera pan </w:t>
      </w:r>
      <w:proofErr w:type="spellStart"/>
      <w:r w:rsidRPr="007B3F64">
        <w:rPr>
          <w:rFonts w:ascii="Trebuchet MS" w:hAnsi="Trebuchet MS" w:cs="Tahoma"/>
          <w:color w:val="000000"/>
          <w:sz w:val="23"/>
          <w:szCs w:val="23"/>
        </w:rPr>
        <w:t>Kolda</w:t>
      </w:r>
      <w:proofErr w:type="spellEnd"/>
      <w:r w:rsidRPr="007B3F64">
        <w:rPr>
          <w:rFonts w:ascii="Trebuchet MS" w:hAnsi="Trebuchet MS" w:cs="Tahoma"/>
          <w:color w:val="000000"/>
          <w:sz w:val="23"/>
          <w:szCs w:val="23"/>
        </w:rPr>
        <w:t xml:space="preserve">, "já vám řeknu, mně se ten </w:t>
      </w:r>
      <w:proofErr w:type="spellStart"/>
      <w:r w:rsidRPr="007B3F64">
        <w:rPr>
          <w:rFonts w:ascii="Trebuchet MS" w:hAnsi="Trebuchet MS" w:cs="Tahoma"/>
          <w:color w:val="000000"/>
          <w:sz w:val="23"/>
          <w:szCs w:val="23"/>
        </w:rPr>
        <w:t>Rosner</w:t>
      </w:r>
      <w:proofErr w:type="spellEnd"/>
      <w:r w:rsidRPr="007B3F64">
        <w:rPr>
          <w:rFonts w:ascii="Trebuchet MS" w:hAnsi="Trebuchet MS" w:cs="Tahoma"/>
          <w:color w:val="000000"/>
          <w:sz w:val="23"/>
          <w:szCs w:val="23"/>
        </w:rPr>
        <w:t xml:space="preserve"> dost líbil. Docela milý člověk, že jo! Já myslím, že mu nedají víc než rok."</w:t>
      </w:r>
      <w:r w:rsidRPr="007B3F64">
        <w:rPr>
          <w:rFonts w:ascii="Trebuchet MS" w:hAnsi="Trebuchet MS" w:cs="Tahoma"/>
          <w:color w:val="000000"/>
          <w:sz w:val="23"/>
          <w:szCs w:val="23"/>
        </w:rPr>
        <w:br/>
        <w:t xml:space="preserve">"Já jsem se přimluvil," řekl četník Panenka zardívaje se, "aby mu dali dvě deky. On není zvyklý spát na </w:t>
      </w:r>
      <w:proofErr w:type="gramStart"/>
      <w:r w:rsidRPr="007B3F64">
        <w:rPr>
          <w:rFonts w:ascii="Trebuchet MS" w:hAnsi="Trebuchet MS" w:cs="Tahoma"/>
          <w:color w:val="000000"/>
          <w:sz w:val="23"/>
          <w:szCs w:val="23"/>
        </w:rPr>
        <w:t>kavalci..."</w:t>
      </w:r>
      <w:r w:rsidRPr="007B3F64">
        <w:rPr>
          <w:rFonts w:ascii="Trebuchet MS" w:hAnsi="Trebuchet MS" w:cs="Tahoma"/>
          <w:color w:val="000000"/>
          <w:sz w:val="23"/>
          <w:szCs w:val="23"/>
        </w:rPr>
        <w:br/>
        <w:t>"To</w:t>
      </w:r>
      <w:proofErr w:type="gramEnd"/>
      <w:r w:rsidRPr="007B3F64">
        <w:rPr>
          <w:rFonts w:ascii="Trebuchet MS" w:hAnsi="Trebuchet MS" w:cs="Tahoma"/>
          <w:color w:val="000000"/>
          <w:sz w:val="23"/>
          <w:szCs w:val="23"/>
        </w:rPr>
        <w:t xml:space="preserve"> je dobře," mínil pan </w:t>
      </w:r>
      <w:proofErr w:type="spellStart"/>
      <w:r w:rsidRPr="007B3F64">
        <w:rPr>
          <w:rFonts w:ascii="Trebuchet MS" w:hAnsi="Trebuchet MS" w:cs="Tahoma"/>
          <w:color w:val="000000"/>
          <w:sz w:val="23"/>
          <w:szCs w:val="23"/>
        </w:rPr>
        <w:t>Kolda</w:t>
      </w:r>
      <w:proofErr w:type="spellEnd"/>
      <w:r w:rsidRPr="007B3F64">
        <w:rPr>
          <w:rFonts w:ascii="Trebuchet MS" w:hAnsi="Trebuchet MS" w:cs="Tahoma"/>
          <w:color w:val="000000"/>
          <w:sz w:val="23"/>
          <w:szCs w:val="23"/>
        </w:rPr>
        <w:t xml:space="preserve">. "A já </w:t>
      </w:r>
      <w:r w:rsidRPr="007B3F64">
        <w:rPr>
          <w:rFonts w:ascii="Trebuchet MS" w:hAnsi="Trebuchet MS" w:cs="Tahoma"/>
          <w:b/>
          <w:color w:val="000000"/>
          <w:sz w:val="23"/>
          <w:szCs w:val="23"/>
        </w:rPr>
        <w:t>řeknu</w:t>
      </w:r>
      <w:r w:rsidRPr="007B3F64">
        <w:rPr>
          <w:rFonts w:ascii="Trebuchet MS" w:hAnsi="Trebuchet MS" w:cs="Tahoma"/>
          <w:color w:val="000000"/>
          <w:sz w:val="23"/>
          <w:szCs w:val="23"/>
        </w:rPr>
        <w:t xml:space="preserve"> dozorci, aby s ním sem tam promluvil. Aby ten </w:t>
      </w:r>
      <w:proofErr w:type="spellStart"/>
      <w:r w:rsidRPr="007B3F64">
        <w:rPr>
          <w:rFonts w:ascii="Trebuchet MS" w:hAnsi="Trebuchet MS" w:cs="Tahoma"/>
          <w:color w:val="000000"/>
          <w:sz w:val="23"/>
          <w:szCs w:val="23"/>
        </w:rPr>
        <w:t>Rosner</w:t>
      </w:r>
      <w:proofErr w:type="spellEnd"/>
      <w:r w:rsidRPr="007B3F64">
        <w:rPr>
          <w:rFonts w:ascii="Trebuchet MS" w:hAnsi="Trebuchet MS" w:cs="Tahoma"/>
          <w:color w:val="000000"/>
          <w:sz w:val="23"/>
          <w:szCs w:val="23"/>
        </w:rPr>
        <w:t xml:space="preserve"> teda viděl, že zas je mezi </w:t>
      </w:r>
      <w:proofErr w:type="spellStart"/>
      <w:r w:rsidRPr="007B3F64">
        <w:rPr>
          <w:rFonts w:ascii="Trebuchet MS" w:hAnsi="Trebuchet MS" w:cs="Tahoma"/>
          <w:color w:val="000000"/>
          <w:sz w:val="23"/>
          <w:szCs w:val="23"/>
        </w:rPr>
        <w:t>lidma</w:t>
      </w:r>
      <w:proofErr w:type="spellEnd"/>
      <w:r w:rsidRPr="007B3F64">
        <w:rPr>
          <w:rFonts w:ascii="Trebuchet MS" w:hAnsi="Trebuchet MS" w:cs="Tahoma"/>
          <w:color w:val="000000"/>
          <w:sz w:val="23"/>
          <w:szCs w:val="23"/>
        </w:rPr>
        <w:t>."</w:t>
      </w:r>
    </w:p>
    <w:p w:rsidR="00EE3BFC" w:rsidRPr="007B3F64" w:rsidRDefault="002371B2" w:rsidP="00BA0597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  <w:r w:rsidRPr="007B3F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Úkoly:</w:t>
      </w:r>
    </w:p>
    <w:p w:rsidR="002371B2" w:rsidRPr="007B3F64" w:rsidRDefault="002371B2" w:rsidP="00BA059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B3F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 Přečti si text a odpověz na následující otázky:</w:t>
      </w:r>
    </w:p>
    <w:p w:rsidR="002371B2" w:rsidRPr="007B3F64" w:rsidRDefault="002371B2" w:rsidP="00BA059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B3F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B3F64" w:rsidRPr="007B3F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a) </w:t>
      </w:r>
      <w:r w:rsidRPr="007B3F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Proč má povídka název „</w:t>
      </w:r>
      <w:r w:rsidR="007B3F64" w:rsidRPr="007B3F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Muž, který se nelíbil“.</w:t>
      </w:r>
    </w:p>
    <w:p w:rsidR="007B3F64" w:rsidRPr="007B3F64" w:rsidRDefault="007B3F64" w:rsidP="00BA059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B3F64" w:rsidRPr="007B3F64" w:rsidRDefault="007B3F64" w:rsidP="00BA059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B3F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b) Co bylo zvláštního na chování hlavní postavy?</w:t>
      </w:r>
    </w:p>
    <w:p w:rsidR="007B3F64" w:rsidRPr="007B3F64" w:rsidRDefault="007B3F64" w:rsidP="00BA059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B3F64" w:rsidRPr="007B3F64" w:rsidRDefault="007B3F64" w:rsidP="00BA059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B3F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c) Jaký trestný čin hlavní postava spáchala?</w:t>
      </w:r>
    </w:p>
    <w:p w:rsidR="007B3F64" w:rsidRPr="007B3F64" w:rsidRDefault="007B3F64" w:rsidP="00BA059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371B2" w:rsidRPr="007B3F64" w:rsidRDefault="007B3F64" w:rsidP="00BA059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B3F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 w:rsidR="002371B2" w:rsidRPr="007B3F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V prvním odstavci urči slovní druhy zvýrazněných slov.</w:t>
      </w:r>
    </w:p>
    <w:p w:rsidR="002371B2" w:rsidRPr="007B3F64" w:rsidRDefault="007B3F64" w:rsidP="00BA059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B3F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</w:t>
      </w:r>
      <w:r w:rsidR="002371B2" w:rsidRPr="007B3F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Urči mluvnické kategorie slovesa „řeknu“ zvýrazněného v posledním odstavci.</w:t>
      </w:r>
    </w:p>
    <w:p w:rsidR="002371B2" w:rsidRPr="007B3F64" w:rsidRDefault="002371B2" w:rsidP="00BA0597">
      <w:pPr>
        <w:rPr>
          <w:rFonts w:ascii="Times New Roman" w:hAnsi="Times New Roman" w:cs="Times New Roman"/>
        </w:rPr>
      </w:pPr>
    </w:p>
    <w:sectPr w:rsidR="002371B2" w:rsidRPr="007B3F64" w:rsidSect="00EE3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0597"/>
    <w:rsid w:val="002371B2"/>
    <w:rsid w:val="006E2F67"/>
    <w:rsid w:val="007B3F64"/>
    <w:rsid w:val="00934A4D"/>
    <w:rsid w:val="00BA0597"/>
    <w:rsid w:val="00DD2D3F"/>
    <w:rsid w:val="00EE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BFC"/>
  </w:style>
  <w:style w:type="paragraph" w:styleId="Nadpis3">
    <w:name w:val="heading 3"/>
    <w:basedOn w:val="Normln"/>
    <w:link w:val="Nadpis3Char"/>
    <w:uiPriority w:val="9"/>
    <w:qFormat/>
    <w:rsid w:val="00BA05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A059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A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A0597"/>
    <w:rPr>
      <w:color w:val="0000FF"/>
      <w:u w:val="single"/>
    </w:rPr>
  </w:style>
  <w:style w:type="paragraph" w:customStyle="1" w:styleId="floatleft">
    <w:name w:val="floatleft"/>
    <w:basedOn w:val="Normln"/>
    <w:rsid w:val="00BA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5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1278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Holaňová Gabriela</dc:creator>
  <cp:keywords/>
  <dc:description/>
  <cp:lastModifiedBy>Holaňová Gabriela</cp:lastModifiedBy>
  <cp:revision>5</cp:revision>
  <dcterms:created xsi:type="dcterms:W3CDTF">2020-05-20T08:56:00Z</dcterms:created>
  <dcterms:modified xsi:type="dcterms:W3CDTF">2020-05-23T13:09:00Z</dcterms:modified>
</cp:coreProperties>
</file>