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D0" w:rsidRDefault="00517DD0" w:rsidP="00517D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Chemie 9. ročník  -  práce na týden 1. 6. – 7. 6.             </w:t>
      </w:r>
    </w:p>
    <w:p w:rsidR="00517DD0" w:rsidRDefault="00517DD0" w:rsidP="00517DD0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5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5B4B7C" w:rsidRDefault="005B4B7C"/>
    <w:p w:rsidR="00DB54C2" w:rsidRDefault="00DB54C2">
      <w:bookmarkStart w:id="0" w:name="_GoBack"/>
      <w:bookmarkEnd w:id="0"/>
    </w:p>
    <w:p w:rsidR="00517DD0" w:rsidRDefault="00517DD0">
      <w:r>
        <w:t>1. Který z uhlovodíků obsahuje ve svých molekulách pouze jednoduché vazby?</w:t>
      </w:r>
    </w:p>
    <w:p w:rsidR="00517DD0" w:rsidRDefault="00517DD0">
      <w:r>
        <w:t xml:space="preserve">     a) </w:t>
      </w:r>
      <w:proofErr w:type="gramStart"/>
      <w:r>
        <w:t xml:space="preserve">propan                                                                       c) </w:t>
      </w:r>
      <w:proofErr w:type="spellStart"/>
      <w:r>
        <w:t>propyn</w:t>
      </w:r>
      <w:proofErr w:type="spellEnd"/>
      <w:proofErr w:type="gramEnd"/>
    </w:p>
    <w:p w:rsidR="00517DD0" w:rsidRDefault="00517DD0">
      <w:r>
        <w:t xml:space="preserve">     b) </w:t>
      </w:r>
      <w:proofErr w:type="gramStart"/>
      <w:r>
        <w:t>propen                                                                       d) benzen</w:t>
      </w:r>
      <w:proofErr w:type="gramEnd"/>
    </w:p>
    <w:p w:rsidR="00517DD0" w:rsidRDefault="00517DD0"/>
    <w:p w:rsidR="00517DD0" w:rsidRDefault="00517DD0">
      <w:r>
        <w:t xml:space="preserve">2. K uhlovodíkům </w:t>
      </w:r>
      <w:proofErr w:type="gramStart"/>
      <w:r>
        <w:t>nepatří :</w:t>
      </w:r>
      <w:proofErr w:type="gramEnd"/>
    </w:p>
    <w:p w:rsidR="00517DD0" w:rsidRDefault="00517DD0">
      <w:r>
        <w:t xml:space="preserve">     a)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2</w:t>
      </w:r>
      <w:r>
        <w:t xml:space="preserve">                                                                           c)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6</w:t>
      </w:r>
    </w:p>
    <w:p w:rsidR="00517DD0" w:rsidRDefault="00517DD0">
      <w:r>
        <w:t xml:space="preserve">     b)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4</w:t>
      </w:r>
      <w:r>
        <w:t xml:space="preserve">                                                                           d) C</w:t>
      </w:r>
      <w:r w:rsidRPr="00DB54C2">
        <w:rPr>
          <w:vertAlign w:val="subscript"/>
        </w:rPr>
        <w:t>2</w:t>
      </w:r>
      <w:r>
        <w:t>H</w:t>
      </w:r>
      <w:r w:rsidRPr="00DB54C2">
        <w:rPr>
          <w:vertAlign w:val="subscript"/>
        </w:rPr>
        <w:t>2</w:t>
      </w:r>
      <w:r>
        <w:t xml:space="preserve">OH   </w:t>
      </w:r>
    </w:p>
    <w:p w:rsidR="00517DD0" w:rsidRDefault="00517DD0"/>
    <w:p w:rsidR="00517DD0" w:rsidRDefault="00517DD0" w:rsidP="00517DD0">
      <w:r>
        <w:t>3. Ropa a zemní plyn vznikly během milionů let pod vrstvami hornin</w:t>
      </w:r>
    </w:p>
    <w:p w:rsidR="00517DD0" w:rsidRDefault="00517DD0" w:rsidP="00517DD0">
      <w:r>
        <w:t xml:space="preserve">     a) z </w:t>
      </w:r>
      <w:proofErr w:type="gramStart"/>
      <w:r>
        <w:t>bahna                                                                      c) ze</w:t>
      </w:r>
      <w:proofErr w:type="gramEnd"/>
      <w:r>
        <w:t xml:space="preserve"> sopečné lávy</w:t>
      </w:r>
    </w:p>
    <w:p w:rsidR="00517DD0" w:rsidRDefault="00517DD0" w:rsidP="00517DD0">
      <w:r>
        <w:t xml:space="preserve">     b) z </w:t>
      </w:r>
      <w:proofErr w:type="gramStart"/>
      <w:r>
        <w:t xml:space="preserve">nafty                                                                    </w:t>
      </w:r>
      <w:r w:rsidR="00C539E3">
        <w:t xml:space="preserve">  </w:t>
      </w:r>
      <w:r>
        <w:t xml:space="preserve">  d) z odumřelých</w:t>
      </w:r>
      <w:proofErr w:type="gramEnd"/>
      <w:r>
        <w:t xml:space="preserve"> živočichů a rostlin</w:t>
      </w:r>
    </w:p>
    <w:p w:rsidR="00517DD0" w:rsidRDefault="00517DD0"/>
    <w:p w:rsidR="00517DD0" w:rsidRDefault="00517DD0" w:rsidP="00517DD0">
      <w:r>
        <w:t>4. Z uvedených směsí vyber tu, která neobsahuje organické látky</w:t>
      </w:r>
    </w:p>
    <w:p w:rsidR="00517DD0" w:rsidRDefault="00517DD0" w:rsidP="00517DD0">
      <w:r>
        <w:t xml:space="preserve">     a) </w:t>
      </w:r>
      <w:proofErr w:type="gramStart"/>
      <w:r>
        <w:t>beton                                                                          c) asfalt</w:t>
      </w:r>
      <w:proofErr w:type="gramEnd"/>
    </w:p>
    <w:p w:rsidR="00517DD0" w:rsidRDefault="00517DD0" w:rsidP="00517DD0">
      <w:r>
        <w:t xml:space="preserve">     b) </w:t>
      </w:r>
      <w:proofErr w:type="gramStart"/>
      <w:r>
        <w:t>petrolej                                                                      d) mazací</w:t>
      </w:r>
      <w:proofErr w:type="gramEnd"/>
      <w:r>
        <w:t xml:space="preserve"> oleje</w:t>
      </w:r>
    </w:p>
    <w:p w:rsidR="00517DD0" w:rsidRDefault="00517DD0"/>
    <w:p w:rsidR="00517DD0" w:rsidRDefault="00517DD0" w:rsidP="00517DD0">
      <w:r>
        <w:t>5. Asfalt se průmyslově získává z:</w:t>
      </w:r>
    </w:p>
    <w:p w:rsidR="00517DD0" w:rsidRDefault="00517DD0" w:rsidP="00517DD0">
      <w:r>
        <w:t xml:space="preserve">     a) </w:t>
      </w:r>
      <w:proofErr w:type="gramStart"/>
      <w:r>
        <w:t xml:space="preserve">rašeliny                                                                   </w:t>
      </w:r>
      <w:r w:rsidR="00C539E3">
        <w:t xml:space="preserve"> </w:t>
      </w:r>
      <w:r>
        <w:t xml:space="preserve">  c) </w:t>
      </w:r>
      <w:r w:rsidR="00C539E3">
        <w:t>černého</w:t>
      </w:r>
      <w:proofErr w:type="gramEnd"/>
      <w:r w:rsidR="00C539E3">
        <w:t xml:space="preserve"> uhlí</w:t>
      </w:r>
    </w:p>
    <w:p w:rsidR="00517DD0" w:rsidRDefault="00517DD0" w:rsidP="00517DD0">
      <w:r>
        <w:t xml:space="preserve">     b) hnědého </w:t>
      </w:r>
      <w:proofErr w:type="gramStart"/>
      <w:r>
        <w:t xml:space="preserve">uhlí                            </w:t>
      </w:r>
      <w:r w:rsidR="00C539E3">
        <w:t xml:space="preserve">                        </w:t>
      </w:r>
      <w:r>
        <w:t xml:space="preserve">        d) </w:t>
      </w:r>
      <w:r w:rsidR="00C539E3">
        <w:t>ropy</w:t>
      </w:r>
      <w:proofErr w:type="gramEnd"/>
    </w:p>
    <w:p w:rsidR="00517DD0" w:rsidRDefault="00517DD0"/>
    <w:p w:rsidR="00517DD0" w:rsidRDefault="00DB54C2" w:rsidP="00517DD0">
      <w:r>
        <w:t>6</w:t>
      </w:r>
      <w:r w:rsidR="00517DD0">
        <w:t xml:space="preserve">. </w:t>
      </w:r>
      <w:r w:rsidR="00C539E3">
        <w:t xml:space="preserve">Při spalování většiny druhů uhlí se uvolňuje do ovzduší oxid siřičitý. Tato látka má především vliv </w:t>
      </w:r>
      <w:proofErr w:type="gramStart"/>
      <w:r w:rsidR="00C539E3">
        <w:t>na</w:t>
      </w:r>
      <w:proofErr w:type="gramEnd"/>
      <w:r w:rsidR="00C539E3">
        <w:t>:</w:t>
      </w:r>
    </w:p>
    <w:p w:rsidR="00517DD0" w:rsidRDefault="00517DD0" w:rsidP="00517DD0">
      <w:r>
        <w:t xml:space="preserve">     a) </w:t>
      </w:r>
      <w:r w:rsidR="00C539E3">
        <w:t xml:space="preserve">teplotní inverzi v </w:t>
      </w:r>
      <w:proofErr w:type="gramStart"/>
      <w:r w:rsidR="00C539E3">
        <w:t xml:space="preserve">atmosféře                   </w:t>
      </w:r>
      <w:r>
        <w:t xml:space="preserve">                c) </w:t>
      </w:r>
      <w:r w:rsidR="00C539E3">
        <w:t>vznik</w:t>
      </w:r>
      <w:proofErr w:type="gramEnd"/>
      <w:r w:rsidR="00C539E3">
        <w:t xml:space="preserve"> kyselých dešťů</w:t>
      </w:r>
    </w:p>
    <w:p w:rsidR="00517DD0" w:rsidRDefault="00517DD0" w:rsidP="00517DD0">
      <w:r>
        <w:t xml:space="preserve">     b) </w:t>
      </w:r>
      <w:r w:rsidR="00C539E3">
        <w:t xml:space="preserve">skleníkový </w:t>
      </w:r>
      <w:proofErr w:type="gramStart"/>
      <w:r w:rsidR="00C539E3">
        <w:t>efekt</w:t>
      </w:r>
      <w:r>
        <w:t xml:space="preserve">                            </w:t>
      </w:r>
      <w:r w:rsidR="00C539E3">
        <w:t xml:space="preserve">               </w:t>
      </w:r>
      <w:r>
        <w:t xml:space="preserve">            d) </w:t>
      </w:r>
      <w:r w:rsidR="00C539E3">
        <w:t>narušování</w:t>
      </w:r>
      <w:proofErr w:type="gramEnd"/>
      <w:r w:rsidR="00C539E3">
        <w:t xml:space="preserve"> ozonové vrstvy</w:t>
      </w:r>
    </w:p>
    <w:p w:rsidR="00517DD0" w:rsidRDefault="00517DD0"/>
    <w:p w:rsidR="00517DD0" w:rsidRDefault="00DB54C2" w:rsidP="00517DD0">
      <w:r>
        <w:t>7</w:t>
      </w:r>
      <w:r w:rsidR="00517DD0">
        <w:t xml:space="preserve">. </w:t>
      </w:r>
      <w:r w:rsidR="00C539E3">
        <w:t>Jako rozpouštědlo se používá:</w:t>
      </w:r>
    </w:p>
    <w:p w:rsidR="00517DD0" w:rsidRDefault="00517DD0" w:rsidP="00517DD0">
      <w:r>
        <w:t xml:space="preserve">     a) </w:t>
      </w:r>
      <w:proofErr w:type="spellStart"/>
      <w:proofErr w:type="gramStart"/>
      <w:r w:rsidR="00C539E3">
        <w:t>ethan</w:t>
      </w:r>
      <w:proofErr w:type="spellEnd"/>
      <w:r>
        <w:t xml:space="preserve">                                                                </w:t>
      </w:r>
      <w:r w:rsidR="00C539E3">
        <w:t xml:space="preserve">    </w:t>
      </w:r>
      <w:r>
        <w:t xml:space="preserve">       c) </w:t>
      </w:r>
      <w:proofErr w:type="spellStart"/>
      <w:r w:rsidR="00C539E3">
        <w:t>ethylen</w:t>
      </w:r>
      <w:proofErr w:type="spellEnd"/>
      <w:proofErr w:type="gramEnd"/>
    </w:p>
    <w:p w:rsidR="00517DD0" w:rsidRDefault="00517DD0" w:rsidP="00517DD0">
      <w:r>
        <w:t xml:space="preserve">     b) </w:t>
      </w:r>
      <w:proofErr w:type="gramStart"/>
      <w:r w:rsidR="00C539E3">
        <w:t>acetylen</w:t>
      </w:r>
      <w:r>
        <w:t xml:space="preserve">                                                         </w:t>
      </w:r>
      <w:r w:rsidR="00C539E3">
        <w:t xml:space="preserve">        </w:t>
      </w:r>
      <w:r>
        <w:t xml:space="preserve">     d) benzen</w:t>
      </w:r>
      <w:proofErr w:type="gramEnd"/>
    </w:p>
    <w:p w:rsidR="00517DD0" w:rsidRDefault="00517DD0"/>
    <w:p w:rsidR="00517DD0" w:rsidRDefault="00DB54C2" w:rsidP="00517DD0">
      <w:r>
        <w:t>8</w:t>
      </w:r>
      <w:r w:rsidR="00517DD0">
        <w:t xml:space="preserve">. </w:t>
      </w:r>
      <w:r w:rsidR="00C539E3">
        <w:t xml:space="preserve">Při spalování </w:t>
      </w:r>
      <w:proofErr w:type="spellStart"/>
      <w:r w:rsidR="00C539E3">
        <w:t>methanu</w:t>
      </w:r>
      <w:proofErr w:type="spellEnd"/>
      <w:r w:rsidR="00C539E3">
        <w:t xml:space="preserve"> nevzniká:</w:t>
      </w:r>
    </w:p>
    <w:p w:rsidR="00517DD0" w:rsidRDefault="00517DD0" w:rsidP="00517DD0">
      <w:r>
        <w:t xml:space="preserve">     a) </w:t>
      </w:r>
      <w:r w:rsidR="00C539E3">
        <w:t xml:space="preserve">oxid </w:t>
      </w:r>
      <w:proofErr w:type="gramStart"/>
      <w:r w:rsidR="00C539E3">
        <w:t>uhličitý</w:t>
      </w:r>
      <w:r>
        <w:t xml:space="preserve">                               </w:t>
      </w:r>
      <w:r w:rsidR="00C539E3">
        <w:t xml:space="preserve">                         </w:t>
      </w:r>
      <w:r>
        <w:t xml:space="preserve">        c) </w:t>
      </w:r>
      <w:r w:rsidR="00C539E3">
        <w:t>oxid</w:t>
      </w:r>
      <w:proofErr w:type="gramEnd"/>
      <w:r w:rsidR="00C539E3">
        <w:t xml:space="preserve"> uhelnatý</w:t>
      </w:r>
    </w:p>
    <w:p w:rsidR="00517DD0" w:rsidRDefault="00517DD0" w:rsidP="00517DD0">
      <w:r>
        <w:t xml:space="preserve">     b) </w:t>
      </w:r>
      <w:r w:rsidR="00C539E3">
        <w:t xml:space="preserve">oxid </w:t>
      </w:r>
      <w:proofErr w:type="gramStart"/>
      <w:r w:rsidR="00C539E3">
        <w:t>siřičitý</w:t>
      </w:r>
      <w:r>
        <w:t xml:space="preserve">                                                       </w:t>
      </w:r>
      <w:r w:rsidR="00C539E3">
        <w:t xml:space="preserve"> </w:t>
      </w:r>
      <w:r>
        <w:t xml:space="preserve">         d) </w:t>
      </w:r>
      <w:r w:rsidR="00C539E3">
        <w:t>voda</w:t>
      </w:r>
      <w:proofErr w:type="gramEnd"/>
    </w:p>
    <w:p w:rsidR="00517DD0" w:rsidRDefault="00517DD0"/>
    <w:p w:rsidR="00C539E3" w:rsidRDefault="00DB54C2" w:rsidP="00517DD0">
      <w:r>
        <w:t>9</w:t>
      </w:r>
      <w:r w:rsidR="00517DD0">
        <w:t xml:space="preserve">. </w:t>
      </w:r>
      <w:r w:rsidR="00C539E3">
        <w:t>Které zakončení můžeme připojit ke všem základům slov METH-, ETH-, BUTH-, OCT-, tak, aby vznikl</w:t>
      </w:r>
    </w:p>
    <w:p w:rsidR="00517DD0" w:rsidRDefault="00C539E3" w:rsidP="00517DD0">
      <w:r>
        <w:t xml:space="preserve">       název organické sloučeniny </w:t>
      </w:r>
    </w:p>
    <w:p w:rsidR="00517DD0" w:rsidRDefault="00517DD0" w:rsidP="00517DD0">
      <w:r>
        <w:t xml:space="preserve">     a) </w:t>
      </w:r>
      <w:r w:rsidR="00C539E3">
        <w:t>-AN</w:t>
      </w:r>
      <w:r>
        <w:t xml:space="preserve">                                                                    </w:t>
      </w:r>
      <w:r w:rsidR="00C539E3">
        <w:t xml:space="preserve">      </w:t>
      </w:r>
      <w:r>
        <w:t xml:space="preserve">   c) </w:t>
      </w:r>
      <w:r w:rsidR="00DB54C2">
        <w:t>-Y</w:t>
      </w:r>
      <w:r w:rsidR="00C539E3">
        <w:t>N</w:t>
      </w:r>
    </w:p>
    <w:p w:rsidR="00517DD0" w:rsidRDefault="00517DD0" w:rsidP="00517DD0">
      <w:r>
        <w:t xml:space="preserve">     b) </w:t>
      </w:r>
      <w:r w:rsidR="00C539E3">
        <w:t>-EN</w:t>
      </w:r>
      <w:r>
        <w:t xml:space="preserve">                                                                      </w:t>
      </w:r>
      <w:r w:rsidR="00C539E3">
        <w:t xml:space="preserve">      </w:t>
      </w:r>
      <w:r>
        <w:t xml:space="preserve"> d) </w:t>
      </w:r>
      <w:r w:rsidR="00C539E3">
        <w:t>-ON</w:t>
      </w:r>
    </w:p>
    <w:p w:rsidR="00517DD0" w:rsidRDefault="00517DD0"/>
    <w:p w:rsidR="007739D9" w:rsidRDefault="00517DD0" w:rsidP="00517DD0">
      <w:r>
        <w:t>1</w:t>
      </w:r>
      <w:r w:rsidR="00DB54C2">
        <w:t>0</w:t>
      </w:r>
      <w:r>
        <w:t xml:space="preserve">. </w:t>
      </w:r>
      <w:r w:rsidR="00C539E3">
        <w:t>Místo teček ve schématu máš doplnit taková písmena, aby vznikly názvy základních</w:t>
      </w:r>
      <w:r w:rsidR="007739D9">
        <w:t xml:space="preserve"> zdrojů paliv. </w:t>
      </w:r>
    </w:p>
    <w:p w:rsidR="00517DD0" w:rsidRDefault="007739D9" w:rsidP="00517DD0">
      <w:r>
        <w:t xml:space="preserve">      Stejná písmena jsou značkami prvků:</w:t>
      </w:r>
    </w:p>
    <w:tbl>
      <w:tblPr>
        <w:tblStyle w:val="Mkatabulky"/>
        <w:tblpPr w:leftFromText="141" w:rightFromText="141" w:vertAnchor="text" w:horzAnchor="page" w:tblpX="6058" w:tblpY="204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7739D9" w:rsidTr="007739D9">
        <w:trPr>
          <w:trHeight w:val="310"/>
        </w:trPr>
        <w:tc>
          <w:tcPr>
            <w:tcW w:w="434" w:type="dxa"/>
          </w:tcPr>
          <w:p w:rsidR="007739D9" w:rsidRDefault="007739D9" w:rsidP="007739D9">
            <w:r>
              <w:t>Z</w:t>
            </w:r>
          </w:p>
        </w:tc>
        <w:tc>
          <w:tcPr>
            <w:tcW w:w="434" w:type="dxa"/>
          </w:tcPr>
          <w:p w:rsidR="007739D9" w:rsidRDefault="007739D9" w:rsidP="007739D9">
            <w:r>
              <w:t>E</w:t>
            </w:r>
          </w:p>
        </w:tc>
        <w:tc>
          <w:tcPr>
            <w:tcW w:w="434" w:type="dxa"/>
          </w:tcPr>
          <w:p w:rsidR="007739D9" w:rsidRDefault="007739D9" w:rsidP="007739D9">
            <w:r>
              <w:t>M</w:t>
            </w:r>
          </w:p>
        </w:tc>
        <w:tc>
          <w:tcPr>
            <w:tcW w:w="434" w:type="dxa"/>
          </w:tcPr>
          <w:p w:rsidR="007739D9" w:rsidRDefault="007739D9" w:rsidP="007739D9">
            <w:r>
              <w:t>.</w:t>
            </w:r>
          </w:p>
        </w:tc>
        <w:tc>
          <w:tcPr>
            <w:tcW w:w="434" w:type="dxa"/>
          </w:tcPr>
          <w:p w:rsidR="007739D9" w:rsidRDefault="007739D9" w:rsidP="007739D9">
            <w:r>
              <w:t>Í</w:t>
            </w:r>
          </w:p>
        </w:tc>
        <w:tc>
          <w:tcPr>
            <w:tcW w:w="434" w:type="dxa"/>
          </w:tcPr>
          <w:p w:rsidR="007739D9" w:rsidRDefault="007739D9" w:rsidP="007739D9">
            <w:r>
              <w:t>.</w:t>
            </w:r>
          </w:p>
        </w:tc>
        <w:tc>
          <w:tcPr>
            <w:tcW w:w="434" w:type="dxa"/>
          </w:tcPr>
          <w:p w:rsidR="007739D9" w:rsidRDefault="007739D9" w:rsidP="007739D9">
            <w:r>
              <w:t>L</w:t>
            </w:r>
          </w:p>
        </w:tc>
        <w:tc>
          <w:tcPr>
            <w:tcW w:w="434" w:type="dxa"/>
          </w:tcPr>
          <w:p w:rsidR="007739D9" w:rsidRDefault="007739D9" w:rsidP="007739D9">
            <w:r>
              <w:t>Y</w:t>
            </w:r>
          </w:p>
        </w:tc>
        <w:tc>
          <w:tcPr>
            <w:tcW w:w="434" w:type="dxa"/>
          </w:tcPr>
          <w:p w:rsidR="007739D9" w:rsidRDefault="007739D9" w:rsidP="007739D9">
            <w:r>
              <w:t>N</w:t>
            </w:r>
          </w:p>
        </w:tc>
      </w:tr>
    </w:tbl>
    <w:p w:rsidR="007739D9" w:rsidRDefault="007739D9" w:rsidP="00517DD0"/>
    <w:tbl>
      <w:tblPr>
        <w:tblStyle w:val="Mkatabulky"/>
        <w:tblpPr w:leftFromText="141" w:rightFromText="141" w:vertAnchor="text" w:horzAnchor="page" w:tblpX="1513" w:tblpY="-29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</w:tblGrid>
      <w:tr w:rsidR="007739D9" w:rsidTr="007739D9">
        <w:trPr>
          <w:trHeight w:val="296"/>
        </w:trPr>
        <w:tc>
          <w:tcPr>
            <w:tcW w:w="386" w:type="dxa"/>
          </w:tcPr>
          <w:p w:rsidR="007739D9" w:rsidRDefault="007739D9" w:rsidP="007739D9">
            <w:r>
              <w:t>R</w:t>
            </w:r>
          </w:p>
        </w:tc>
        <w:tc>
          <w:tcPr>
            <w:tcW w:w="386" w:type="dxa"/>
          </w:tcPr>
          <w:p w:rsidR="007739D9" w:rsidRDefault="007739D9" w:rsidP="007739D9">
            <w:r>
              <w:t>.</w:t>
            </w:r>
          </w:p>
        </w:tc>
        <w:tc>
          <w:tcPr>
            <w:tcW w:w="386" w:type="dxa"/>
          </w:tcPr>
          <w:p w:rsidR="007739D9" w:rsidRDefault="007739D9" w:rsidP="007739D9">
            <w:r>
              <w:t>.</w:t>
            </w:r>
          </w:p>
        </w:tc>
        <w:tc>
          <w:tcPr>
            <w:tcW w:w="386" w:type="dxa"/>
          </w:tcPr>
          <w:p w:rsidR="007739D9" w:rsidRDefault="007739D9" w:rsidP="007739D9">
            <w:r>
              <w:t>A</w:t>
            </w:r>
          </w:p>
        </w:tc>
      </w:tr>
    </w:tbl>
    <w:tbl>
      <w:tblPr>
        <w:tblStyle w:val="Mkatabulky"/>
        <w:tblpPr w:leftFromText="141" w:rightFromText="141" w:vertAnchor="text" w:horzAnchor="page" w:tblpX="3853" w:tblpY="1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</w:tblGrid>
      <w:tr w:rsidR="007739D9" w:rsidTr="007739D9">
        <w:trPr>
          <w:trHeight w:val="296"/>
        </w:trPr>
        <w:tc>
          <w:tcPr>
            <w:tcW w:w="386" w:type="dxa"/>
          </w:tcPr>
          <w:p w:rsidR="007739D9" w:rsidRDefault="007739D9" w:rsidP="007739D9">
            <w:r>
              <w:t>U</w:t>
            </w:r>
          </w:p>
        </w:tc>
        <w:tc>
          <w:tcPr>
            <w:tcW w:w="386" w:type="dxa"/>
          </w:tcPr>
          <w:p w:rsidR="007739D9" w:rsidRDefault="007739D9" w:rsidP="007739D9">
            <w:r>
              <w:t>.</w:t>
            </w:r>
          </w:p>
        </w:tc>
        <w:tc>
          <w:tcPr>
            <w:tcW w:w="386" w:type="dxa"/>
          </w:tcPr>
          <w:p w:rsidR="007739D9" w:rsidRDefault="007739D9" w:rsidP="007739D9">
            <w:r>
              <w:t>L</w:t>
            </w:r>
          </w:p>
        </w:tc>
        <w:tc>
          <w:tcPr>
            <w:tcW w:w="386" w:type="dxa"/>
          </w:tcPr>
          <w:p w:rsidR="007739D9" w:rsidRDefault="007739D9" w:rsidP="007739D9">
            <w:r>
              <w:t>Í</w:t>
            </w:r>
          </w:p>
        </w:tc>
      </w:tr>
    </w:tbl>
    <w:p w:rsidR="007739D9" w:rsidRDefault="007739D9" w:rsidP="00517DD0">
      <w:r>
        <w:t xml:space="preserve">  </w:t>
      </w:r>
    </w:p>
    <w:p w:rsidR="00517DD0" w:rsidRDefault="00517DD0" w:rsidP="00517DD0">
      <w:r>
        <w:t xml:space="preserve">     a) </w:t>
      </w:r>
      <w:r w:rsidR="007739D9">
        <w:t xml:space="preserve">kyslíku, dusíku a </w:t>
      </w:r>
      <w:proofErr w:type="gramStart"/>
      <w:r w:rsidR="007739D9">
        <w:t>vodíku</w:t>
      </w:r>
      <w:r>
        <w:t xml:space="preserve">                         </w:t>
      </w:r>
      <w:r w:rsidR="007739D9">
        <w:t xml:space="preserve">        </w:t>
      </w:r>
      <w:r>
        <w:t xml:space="preserve">           c) </w:t>
      </w:r>
      <w:r w:rsidR="007739D9">
        <w:t>fosforu</w:t>
      </w:r>
      <w:proofErr w:type="gramEnd"/>
      <w:r w:rsidR="007739D9">
        <w:t>, vodíku a dusíku</w:t>
      </w:r>
    </w:p>
    <w:p w:rsidR="007739D9" w:rsidRDefault="00517DD0" w:rsidP="00517DD0">
      <w:r>
        <w:t xml:space="preserve">     b) </w:t>
      </w:r>
      <w:r w:rsidR="007739D9">
        <w:t xml:space="preserve">kyslíku, vodíku, fosforu a </w:t>
      </w:r>
      <w:proofErr w:type="gramStart"/>
      <w:r w:rsidR="007739D9">
        <w:t>dusíku</w:t>
      </w:r>
      <w:r>
        <w:t xml:space="preserve">   </w:t>
      </w:r>
      <w:r w:rsidR="007739D9">
        <w:t xml:space="preserve">                 </w:t>
      </w:r>
      <w:r>
        <w:t xml:space="preserve">        d) </w:t>
      </w:r>
      <w:r w:rsidR="007739D9">
        <w:t>sodíku</w:t>
      </w:r>
      <w:proofErr w:type="gramEnd"/>
      <w:r w:rsidR="007739D9">
        <w:t>, kyslíku, vodíku a fosforu</w:t>
      </w:r>
    </w:p>
    <w:p w:rsidR="00517DD0" w:rsidRDefault="00517DD0" w:rsidP="00517DD0"/>
    <w:p w:rsidR="007739D9" w:rsidRDefault="007739D9" w:rsidP="00517DD0"/>
    <w:p w:rsidR="00517DD0" w:rsidRDefault="00517DD0"/>
    <w:p w:rsidR="00517DD0" w:rsidRDefault="00517DD0" w:rsidP="00517DD0">
      <w:r>
        <w:t xml:space="preserve">                          </w:t>
      </w:r>
    </w:p>
    <w:p w:rsidR="00517DD0" w:rsidRDefault="00517DD0"/>
    <w:sectPr w:rsidR="00517DD0" w:rsidSect="007739D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D0"/>
    <w:rsid w:val="00517DD0"/>
    <w:rsid w:val="005B4B7C"/>
    <w:rsid w:val="007739D9"/>
    <w:rsid w:val="00C44159"/>
    <w:rsid w:val="00C539E3"/>
    <w:rsid w:val="00CC759F"/>
    <w:rsid w:val="00D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DD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7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7DD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7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2020-05-28T09:25:00Z</dcterms:created>
  <dcterms:modified xsi:type="dcterms:W3CDTF">2020-05-30T18:00:00Z</dcterms:modified>
</cp:coreProperties>
</file>