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35A" w:rsidRDefault="0065335A" w:rsidP="0065335A">
      <w:pPr>
        <w:jc w:val="center"/>
        <w:rPr>
          <w:b/>
          <w:sz w:val="28"/>
          <w:szCs w:val="28"/>
          <w:u w:val="single"/>
        </w:rPr>
      </w:pPr>
    </w:p>
    <w:p w:rsidR="0065335A" w:rsidRDefault="00AB45FB" w:rsidP="0065335A">
      <w:pPr>
        <w:jc w:val="center"/>
        <w:rPr>
          <w:b/>
          <w:sz w:val="28"/>
          <w:szCs w:val="28"/>
          <w:u w:val="single"/>
        </w:rPr>
      </w:pPr>
      <w:r w:rsidRPr="0065335A">
        <w:rPr>
          <w:b/>
          <w:sz w:val="28"/>
          <w:szCs w:val="28"/>
          <w:u w:val="single"/>
        </w:rPr>
        <w:t>Program školní družiny (</w:t>
      </w:r>
      <w:proofErr w:type="gramStart"/>
      <w:r w:rsidRPr="0065335A">
        <w:rPr>
          <w:b/>
          <w:sz w:val="28"/>
          <w:szCs w:val="28"/>
          <w:u w:val="single"/>
        </w:rPr>
        <w:t>červenec</w:t>
      </w:r>
      <w:proofErr w:type="gramEnd"/>
      <w:r w:rsidRPr="0065335A">
        <w:rPr>
          <w:b/>
          <w:sz w:val="28"/>
          <w:szCs w:val="28"/>
          <w:u w:val="single"/>
        </w:rPr>
        <w:t xml:space="preserve"> –</w:t>
      </w:r>
      <w:proofErr w:type="gramStart"/>
      <w:r w:rsidRPr="0065335A">
        <w:rPr>
          <w:b/>
          <w:sz w:val="28"/>
          <w:szCs w:val="28"/>
          <w:u w:val="single"/>
        </w:rPr>
        <w:t>srpen</w:t>
      </w:r>
      <w:proofErr w:type="gramEnd"/>
      <w:r w:rsidRPr="0065335A">
        <w:rPr>
          <w:b/>
          <w:sz w:val="28"/>
          <w:szCs w:val="28"/>
          <w:u w:val="single"/>
        </w:rPr>
        <w:t xml:space="preserve"> 201</w:t>
      </w:r>
      <w:r w:rsidR="003F16F4" w:rsidRPr="0065335A">
        <w:rPr>
          <w:b/>
          <w:sz w:val="28"/>
          <w:szCs w:val="28"/>
          <w:u w:val="single"/>
        </w:rPr>
        <w:t>9</w:t>
      </w:r>
      <w:r w:rsidRPr="0065335A">
        <w:rPr>
          <w:b/>
          <w:sz w:val="28"/>
          <w:szCs w:val="28"/>
          <w:u w:val="single"/>
        </w:rPr>
        <w:t xml:space="preserve">) </w:t>
      </w:r>
    </w:p>
    <w:p w:rsidR="00AB45FB" w:rsidRPr="0065335A" w:rsidRDefault="0065335A" w:rsidP="0065335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při</w:t>
      </w:r>
      <w:r w:rsidR="00AB45FB" w:rsidRPr="0065335A">
        <w:rPr>
          <w:b/>
          <w:sz w:val="28"/>
          <w:szCs w:val="28"/>
          <w:u w:val="single"/>
        </w:rPr>
        <w:t xml:space="preserve"> Základní škole Ostrava, Nádražní 117, příspěvková organizace.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6095"/>
        <w:gridCol w:w="1449"/>
      </w:tblGrid>
      <w:tr w:rsidR="00AB45FB" w:rsidTr="006B54D9">
        <w:tc>
          <w:tcPr>
            <w:tcW w:w="392" w:type="dxa"/>
          </w:tcPr>
          <w:p w:rsidR="00AB45FB" w:rsidRDefault="00AB45FB">
            <w:r>
              <w:t>Týden</w:t>
            </w:r>
          </w:p>
        </w:tc>
        <w:tc>
          <w:tcPr>
            <w:tcW w:w="1276" w:type="dxa"/>
          </w:tcPr>
          <w:p w:rsidR="00AB45FB" w:rsidRDefault="00AB45FB">
            <w:r>
              <w:t xml:space="preserve">Termín </w:t>
            </w:r>
          </w:p>
        </w:tc>
        <w:tc>
          <w:tcPr>
            <w:tcW w:w="6095" w:type="dxa"/>
          </w:tcPr>
          <w:p w:rsidR="00AB45FB" w:rsidRDefault="00AB45FB">
            <w:r>
              <w:t xml:space="preserve">Program </w:t>
            </w:r>
          </w:p>
        </w:tc>
        <w:tc>
          <w:tcPr>
            <w:tcW w:w="1449" w:type="dxa"/>
          </w:tcPr>
          <w:p w:rsidR="00AB45FB" w:rsidRDefault="00AB45FB">
            <w:r>
              <w:t>Příspěvek zákonných zástupců (vstupné, doprava)</w:t>
            </w:r>
          </w:p>
        </w:tc>
      </w:tr>
      <w:tr w:rsidR="00AB45FB" w:rsidRPr="0086534D" w:rsidTr="006B54D9">
        <w:tc>
          <w:tcPr>
            <w:tcW w:w="392" w:type="dxa"/>
          </w:tcPr>
          <w:p w:rsidR="00AB45FB" w:rsidRPr="0086534D" w:rsidRDefault="00AB45FB">
            <w:r w:rsidRPr="0086534D">
              <w:t>1</w:t>
            </w:r>
          </w:p>
        </w:tc>
        <w:tc>
          <w:tcPr>
            <w:tcW w:w="1276" w:type="dxa"/>
          </w:tcPr>
          <w:p w:rsidR="00AB45FB" w:rsidRPr="0086534D" w:rsidRDefault="00972F93" w:rsidP="00AB45FB">
            <w:proofErr w:type="gramStart"/>
            <w:r w:rsidRPr="0086534D">
              <w:t>1.-</w:t>
            </w:r>
            <w:r w:rsidR="003A6F88">
              <w:t xml:space="preserve"> </w:t>
            </w:r>
            <w:r w:rsidRPr="0086534D">
              <w:t>4</w:t>
            </w:r>
            <w:r w:rsidR="00AB45FB" w:rsidRPr="0086534D">
              <w:t>.7</w:t>
            </w:r>
            <w:proofErr w:type="gramEnd"/>
            <w:r w:rsidR="00AB45FB" w:rsidRPr="0086534D">
              <w:t>.</w:t>
            </w:r>
          </w:p>
        </w:tc>
        <w:tc>
          <w:tcPr>
            <w:tcW w:w="6095" w:type="dxa"/>
          </w:tcPr>
          <w:p w:rsidR="00AB45FB" w:rsidRPr="0086534D" w:rsidRDefault="003F16F4" w:rsidP="00972F93">
            <w:r w:rsidRPr="0086534D">
              <w:rPr>
                <w:b/>
                <w:u w:val="single"/>
              </w:rPr>
              <w:t>Turistický týden</w:t>
            </w:r>
            <w:r w:rsidR="00D15DC1" w:rsidRPr="0086534D">
              <w:rPr>
                <w:b/>
                <w:u w:val="single"/>
              </w:rPr>
              <w:t xml:space="preserve"> </w:t>
            </w:r>
            <w:r w:rsidR="00773B7C" w:rsidRPr="0086534D">
              <w:rPr>
                <w:b/>
                <w:u w:val="single"/>
              </w:rPr>
              <w:t xml:space="preserve">1 </w:t>
            </w:r>
            <w:r w:rsidR="00D15DC1" w:rsidRPr="0086534D">
              <w:rPr>
                <w:b/>
                <w:u w:val="single"/>
              </w:rPr>
              <w:t xml:space="preserve">– </w:t>
            </w:r>
            <w:r w:rsidR="00972F93" w:rsidRPr="0086534D">
              <w:rPr>
                <w:b/>
                <w:u w:val="single"/>
              </w:rPr>
              <w:t>Toulky Beskydami</w:t>
            </w:r>
            <w:r w:rsidRPr="0086534D">
              <w:rPr>
                <w:b/>
                <w:u w:val="single"/>
              </w:rPr>
              <w:t xml:space="preserve"> </w:t>
            </w:r>
            <w:r w:rsidR="00007AE2" w:rsidRPr="0086534D">
              <w:t>(</w:t>
            </w:r>
            <w:proofErr w:type="gramStart"/>
            <w:r w:rsidR="00D15DC1" w:rsidRPr="0086534D">
              <w:t>výlet  Ondřejník</w:t>
            </w:r>
            <w:proofErr w:type="gramEnd"/>
            <w:r w:rsidR="00D15DC1" w:rsidRPr="0086534D">
              <w:t xml:space="preserve">, Minizoo, letiště </w:t>
            </w:r>
            <w:proofErr w:type="spellStart"/>
            <w:r w:rsidR="00D15DC1" w:rsidRPr="0086534D">
              <w:t>Lubno</w:t>
            </w:r>
            <w:proofErr w:type="spellEnd"/>
            <w:r w:rsidR="00D15DC1" w:rsidRPr="0086534D">
              <w:t>, Malenovice, Ostravice</w:t>
            </w:r>
            <w:r w:rsidRPr="0086534D">
              <w:t>, železniční muzeum Ostrava</w:t>
            </w:r>
            <w:r w:rsidR="00D15DC1" w:rsidRPr="0086534D">
              <w:t>)</w:t>
            </w:r>
            <w:r w:rsidR="00007AE2" w:rsidRPr="0086534D">
              <w:t xml:space="preserve"> + </w:t>
            </w:r>
            <w:r w:rsidR="00007AE2" w:rsidRPr="0086534D">
              <w:rPr>
                <w:b/>
              </w:rPr>
              <w:t>aktivity ve škole</w:t>
            </w:r>
            <w:r w:rsidR="00007AE2" w:rsidRPr="0086534D">
              <w:t xml:space="preserve"> (sport, PC, vaření ….)</w:t>
            </w:r>
          </w:p>
        </w:tc>
        <w:tc>
          <w:tcPr>
            <w:tcW w:w="1449" w:type="dxa"/>
          </w:tcPr>
          <w:p w:rsidR="00AB45FB" w:rsidRPr="0086534D" w:rsidRDefault="009C0C72">
            <w:r>
              <w:t>4</w:t>
            </w:r>
            <w:bookmarkStart w:id="0" w:name="_GoBack"/>
            <w:bookmarkEnd w:id="0"/>
            <w:r w:rsidR="003F16F4" w:rsidRPr="0086534D">
              <w:t>00</w:t>
            </w:r>
            <w:r w:rsidR="00007AE2" w:rsidRPr="0086534D">
              <w:t>,-</w:t>
            </w:r>
          </w:p>
          <w:p w:rsidR="003F16F4" w:rsidRPr="0086534D" w:rsidRDefault="003F16F4"/>
          <w:p w:rsidR="003F16F4" w:rsidRPr="0086534D" w:rsidRDefault="003F16F4"/>
        </w:tc>
      </w:tr>
      <w:tr w:rsidR="00AB45FB" w:rsidRPr="0086534D" w:rsidTr="006B54D9">
        <w:tc>
          <w:tcPr>
            <w:tcW w:w="392" w:type="dxa"/>
          </w:tcPr>
          <w:p w:rsidR="00AB45FB" w:rsidRPr="0086534D" w:rsidRDefault="00AB45FB">
            <w:r w:rsidRPr="0086534D">
              <w:t>2</w:t>
            </w:r>
          </w:p>
        </w:tc>
        <w:tc>
          <w:tcPr>
            <w:tcW w:w="1276" w:type="dxa"/>
          </w:tcPr>
          <w:p w:rsidR="00AB45FB" w:rsidRPr="0086534D" w:rsidRDefault="00647F2A" w:rsidP="00972F93">
            <w:r w:rsidRPr="0086534D">
              <w:t>0</w:t>
            </w:r>
            <w:r w:rsidR="00972F93" w:rsidRPr="0086534D">
              <w:t>8</w:t>
            </w:r>
            <w:r w:rsidR="00AB45FB" w:rsidRPr="0086534D">
              <w:t>. – 1</w:t>
            </w:r>
            <w:r w:rsidR="00972F93" w:rsidRPr="0086534D">
              <w:t>2</w:t>
            </w:r>
            <w:r w:rsidR="00AB45FB" w:rsidRPr="0086534D">
              <w:t>.7.</w:t>
            </w:r>
          </w:p>
        </w:tc>
        <w:tc>
          <w:tcPr>
            <w:tcW w:w="6095" w:type="dxa"/>
          </w:tcPr>
          <w:p w:rsidR="00AB45FB" w:rsidRPr="0086534D" w:rsidRDefault="003F16F4" w:rsidP="003C53C9">
            <w:r w:rsidRPr="0086534D">
              <w:rPr>
                <w:b/>
                <w:u w:val="single"/>
              </w:rPr>
              <w:t xml:space="preserve">Turistický týden 2 </w:t>
            </w:r>
            <w:r w:rsidRPr="0086534D">
              <w:rPr>
                <w:b/>
              </w:rPr>
              <w:t>– okolí Ostravy (</w:t>
            </w:r>
            <w:proofErr w:type="spellStart"/>
            <w:r w:rsidRPr="0086534D">
              <w:t>Family</w:t>
            </w:r>
            <w:proofErr w:type="spellEnd"/>
            <w:r w:rsidRPr="0086534D">
              <w:t xml:space="preserve"> park Skalka, Hlučín - dětský </w:t>
            </w:r>
            <w:proofErr w:type="gramStart"/>
            <w:r w:rsidRPr="0086534D">
              <w:t>ranč , Myslivna</w:t>
            </w:r>
            <w:proofErr w:type="gramEnd"/>
            <w:r w:rsidRPr="0086534D">
              <w:t xml:space="preserve"> </w:t>
            </w:r>
            <w:r w:rsidR="003C53C9" w:rsidRPr="0086534D">
              <w:t>P</w:t>
            </w:r>
            <w:r w:rsidRPr="0086534D">
              <w:t xml:space="preserve">oruba, Poodří, Ostravice)  </w:t>
            </w:r>
            <w:r w:rsidRPr="0086534D">
              <w:rPr>
                <w:b/>
              </w:rPr>
              <w:t>+ aktivity ve škole a okolí</w:t>
            </w:r>
            <w:r w:rsidRPr="0086534D">
              <w:t xml:space="preserve"> (sport, PC,  ….)</w:t>
            </w:r>
          </w:p>
        </w:tc>
        <w:tc>
          <w:tcPr>
            <w:tcW w:w="1449" w:type="dxa"/>
          </w:tcPr>
          <w:p w:rsidR="00AB45FB" w:rsidRPr="0086534D" w:rsidRDefault="00512DF8" w:rsidP="003F16F4">
            <w:r w:rsidRPr="0086534D">
              <w:t>3</w:t>
            </w:r>
            <w:r w:rsidR="003F16F4" w:rsidRPr="0086534D">
              <w:t>00</w:t>
            </w:r>
            <w:r w:rsidR="00AB45FB" w:rsidRPr="0086534D">
              <w:t>,-</w:t>
            </w:r>
          </w:p>
          <w:p w:rsidR="003F16F4" w:rsidRPr="0086534D" w:rsidRDefault="003F16F4" w:rsidP="003F16F4"/>
          <w:p w:rsidR="003F16F4" w:rsidRPr="0086534D" w:rsidRDefault="003F16F4" w:rsidP="003F16F4"/>
        </w:tc>
      </w:tr>
      <w:tr w:rsidR="00647F2A" w:rsidRPr="0086534D" w:rsidTr="006B54D9">
        <w:tc>
          <w:tcPr>
            <w:tcW w:w="392" w:type="dxa"/>
          </w:tcPr>
          <w:p w:rsidR="00647F2A" w:rsidRPr="0086534D" w:rsidRDefault="00647F2A">
            <w:r w:rsidRPr="0086534D">
              <w:t>3</w:t>
            </w:r>
          </w:p>
        </w:tc>
        <w:tc>
          <w:tcPr>
            <w:tcW w:w="1276" w:type="dxa"/>
          </w:tcPr>
          <w:p w:rsidR="00647F2A" w:rsidRPr="0086534D" w:rsidRDefault="00647F2A" w:rsidP="00972F93">
            <w:r w:rsidRPr="0086534D">
              <w:t>1</w:t>
            </w:r>
            <w:r w:rsidR="00972F93" w:rsidRPr="0086534D">
              <w:t>5</w:t>
            </w:r>
            <w:r w:rsidRPr="0086534D">
              <w:t xml:space="preserve">. – </w:t>
            </w:r>
            <w:r w:rsidR="00972F93" w:rsidRPr="0086534D">
              <w:t>19</w:t>
            </w:r>
            <w:r w:rsidRPr="0086534D">
              <w:t>.7.</w:t>
            </w:r>
          </w:p>
        </w:tc>
        <w:tc>
          <w:tcPr>
            <w:tcW w:w="6095" w:type="dxa"/>
          </w:tcPr>
          <w:p w:rsidR="00647F2A" w:rsidRPr="0086534D" w:rsidRDefault="003F16F4" w:rsidP="0026029D">
            <w:r w:rsidRPr="0086534D">
              <w:rPr>
                <w:b/>
                <w:u w:val="single"/>
              </w:rPr>
              <w:t xml:space="preserve">Turistický týden </w:t>
            </w:r>
            <w:r w:rsidR="0026029D" w:rsidRPr="0086534D">
              <w:rPr>
                <w:b/>
                <w:u w:val="single"/>
              </w:rPr>
              <w:t>3</w:t>
            </w:r>
            <w:r w:rsidRPr="0086534D">
              <w:rPr>
                <w:b/>
                <w:u w:val="single"/>
              </w:rPr>
              <w:t xml:space="preserve"> </w:t>
            </w:r>
            <w:r w:rsidRPr="0086534D">
              <w:rPr>
                <w:b/>
              </w:rPr>
              <w:t>– okolí Ostravy (</w:t>
            </w:r>
            <w:proofErr w:type="spellStart"/>
            <w:r w:rsidRPr="0086534D">
              <w:t>Family</w:t>
            </w:r>
            <w:proofErr w:type="spellEnd"/>
            <w:r w:rsidRPr="0086534D">
              <w:t xml:space="preserve"> park Skalka, Hlučín - dětský </w:t>
            </w:r>
            <w:proofErr w:type="gramStart"/>
            <w:r w:rsidRPr="0086534D">
              <w:t>ranč , Myslivna</w:t>
            </w:r>
            <w:proofErr w:type="gramEnd"/>
            <w:r w:rsidRPr="0086534D">
              <w:t xml:space="preserve"> </w:t>
            </w:r>
            <w:r w:rsidR="0026029D" w:rsidRPr="0086534D">
              <w:t>P</w:t>
            </w:r>
            <w:r w:rsidRPr="0086534D">
              <w:t xml:space="preserve">oruba, Poodří, Ostravice)  </w:t>
            </w:r>
            <w:r w:rsidRPr="0086534D">
              <w:rPr>
                <w:b/>
              </w:rPr>
              <w:t>+ aktivity ve škole a okolí</w:t>
            </w:r>
            <w:r w:rsidRPr="0086534D">
              <w:t xml:space="preserve"> (sport, PC,  ….)</w:t>
            </w:r>
          </w:p>
        </w:tc>
        <w:tc>
          <w:tcPr>
            <w:tcW w:w="1449" w:type="dxa"/>
          </w:tcPr>
          <w:p w:rsidR="00647F2A" w:rsidRPr="0086534D" w:rsidRDefault="00512DF8" w:rsidP="003F16F4">
            <w:r w:rsidRPr="0086534D">
              <w:t>3</w:t>
            </w:r>
            <w:r w:rsidR="00647F2A" w:rsidRPr="0086534D">
              <w:t>00,-</w:t>
            </w:r>
          </w:p>
          <w:p w:rsidR="003F16F4" w:rsidRPr="0086534D" w:rsidRDefault="003F16F4" w:rsidP="003F16F4"/>
          <w:p w:rsidR="003F16F4" w:rsidRPr="0086534D" w:rsidRDefault="003F16F4" w:rsidP="003F16F4"/>
        </w:tc>
      </w:tr>
      <w:tr w:rsidR="00647F2A" w:rsidRPr="0086534D" w:rsidTr="006B54D9">
        <w:tc>
          <w:tcPr>
            <w:tcW w:w="392" w:type="dxa"/>
          </w:tcPr>
          <w:p w:rsidR="00647F2A" w:rsidRPr="0086534D" w:rsidRDefault="00647F2A">
            <w:r w:rsidRPr="0086534D">
              <w:t>4</w:t>
            </w:r>
          </w:p>
        </w:tc>
        <w:tc>
          <w:tcPr>
            <w:tcW w:w="1276" w:type="dxa"/>
          </w:tcPr>
          <w:p w:rsidR="00647F2A" w:rsidRPr="0086534D" w:rsidRDefault="00647F2A" w:rsidP="00972F93">
            <w:r w:rsidRPr="0086534D">
              <w:t>2</w:t>
            </w:r>
            <w:r w:rsidR="00972F93" w:rsidRPr="0086534D">
              <w:t>2</w:t>
            </w:r>
            <w:r w:rsidRPr="0086534D">
              <w:t>. – 2</w:t>
            </w:r>
            <w:r w:rsidR="00972F93" w:rsidRPr="0086534D">
              <w:t>6</w:t>
            </w:r>
            <w:r w:rsidRPr="0086534D">
              <w:t>.7.</w:t>
            </w:r>
          </w:p>
        </w:tc>
        <w:tc>
          <w:tcPr>
            <w:tcW w:w="6095" w:type="dxa"/>
          </w:tcPr>
          <w:p w:rsidR="00647F2A" w:rsidRPr="0086534D" w:rsidRDefault="0026029D" w:rsidP="0026029D">
            <w:r w:rsidRPr="0086534D">
              <w:rPr>
                <w:b/>
                <w:u w:val="single"/>
              </w:rPr>
              <w:t>Turistický týden  4</w:t>
            </w:r>
            <w:r w:rsidR="003F16F4" w:rsidRPr="0086534D">
              <w:rPr>
                <w:b/>
              </w:rPr>
              <w:t>– poznávání okolí Ostravy</w:t>
            </w:r>
            <w:r w:rsidR="003F16F4" w:rsidRPr="0086534D">
              <w:t xml:space="preserve"> (</w:t>
            </w:r>
            <w:proofErr w:type="spellStart"/>
            <w:r w:rsidR="003F16F4" w:rsidRPr="0086534D">
              <w:t>Landek</w:t>
            </w:r>
            <w:proofErr w:type="spellEnd"/>
            <w:r w:rsidR="003F16F4" w:rsidRPr="0086534D">
              <w:t xml:space="preserve"> – vaření </w:t>
            </w:r>
            <w:proofErr w:type="spellStart"/>
            <w:proofErr w:type="gramStart"/>
            <w:r w:rsidR="003F16F4" w:rsidRPr="0086534D">
              <w:t>guláše,ZOO</w:t>
            </w:r>
            <w:proofErr w:type="spellEnd"/>
            <w:proofErr w:type="gramEnd"/>
            <w:r w:rsidR="003F16F4" w:rsidRPr="0086534D">
              <w:t>, Štramberk – Bílá Hora, Pustevny, Ostravice – opékání) +</w:t>
            </w:r>
            <w:r w:rsidR="003F16F4" w:rsidRPr="0086534D">
              <w:rPr>
                <w:b/>
              </w:rPr>
              <w:t>+ aktivity ve škole</w:t>
            </w:r>
            <w:r w:rsidR="003F16F4" w:rsidRPr="0086534D">
              <w:t xml:space="preserve"> (sport, PC, vaření ….)</w:t>
            </w:r>
          </w:p>
        </w:tc>
        <w:tc>
          <w:tcPr>
            <w:tcW w:w="1449" w:type="dxa"/>
          </w:tcPr>
          <w:p w:rsidR="00647F2A" w:rsidRPr="0086534D" w:rsidRDefault="003F16F4">
            <w:r w:rsidRPr="0086534D">
              <w:t>9</w:t>
            </w:r>
            <w:r w:rsidR="00647F2A" w:rsidRPr="0086534D">
              <w:t>00,-</w:t>
            </w:r>
          </w:p>
          <w:p w:rsidR="003F16F4" w:rsidRPr="0086534D" w:rsidRDefault="003F16F4"/>
          <w:p w:rsidR="003F16F4" w:rsidRPr="0086534D" w:rsidRDefault="003F16F4"/>
        </w:tc>
      </w:tr>
      <w:tr w:rsidR="00647F2A" w:rsidRPr="0086534D" w:rsidTr="006B54D9">
        <w:tc>
          <w:tcPr>
            <w:tcW w:w="392" w:type="dxa"/>
          </w:tcPr>
          <w:p w:rsidR="00647F2A" w:rsidRPr="0086534D" w:rsidRDefault="00647F2A">
            <w:r w:rsidRPr="0086534D">
              <w:t>5</w:t>
            </w:r>
          </w:p>
        </w:tc>
        <w:tc>
          <w:tcPr>
            <w:tcW w:w="1276" w:type="dxa"/>
          </w:tcPr>
          <w:p w:rsidR="00647F2A" w:rsidRPr="0086534D" w:rsidRDefault="00972F93" w:rsidP="00972F93">
            <w:proofErr w:type="gramStart"/>
            <w:r w:rsidRPr="0086534D">
              <w:t>29</w:t>
            </w:r>
            <w:r w:rsidR="00647F2A" w:rsidRPr="0086534D">
              <w:t xml:space="preserve">.7.- </w:t>
            </w:r>
            <w:r w:rsidRPr="0086534D">
              <w:t>2</w:t>
            </w:r>
            <w:r w:rsidR="00647F2A" w:rsidRPr="0086534D">
              <w:t>.8</w:t>
            </w:r>
            <w:proofErr w:type="gramEnd"/>
            <w:r w:rsidR="00647F2A" w:rsidRPr="0086534D">
              <w:t>.</w:t>
            </w:r>
          </w:p>
        </w:tc>
        <w:tc>
          <w:tcPr>
            <w:tcW w:w="6095" w:type="dxa"/>
          </w:tcPr>
          <w:p w:rsidR="00647F2A" w:rsidRPr="0086534D" w:rsidRDefault="0086534D" w:rsidP="0026029D">
            <w:r w:rsidRPr="0086534D">
              <w:rPr>
                <w:b/>
                <w:u w:val="single"/>
              </w:rPr>
              <w:t xml:space="preserve">Turistický týden </w:t>
            </w:r>
            <w:r w:rsidR="00841987">
              <w:rPr>
                <w:b/>
                <w:u w:val="single"/>
              </w:rPr>
              <w:t>5</w:t>
            </w:r>
            <w:r w:rsidRPr="0086534D">
              <w:rPr>
                <w:b/>
                <w:u w:val="single"/>
              </w:rPr>
              <w:t xml:space="preserve"> </w:t>
            </w:r>
            <w:r w:rsidRPr="0086534D">
              <w:rPr>
                <w:b/>
              </w:rPr>
              <w:t>– okolí Ostravy (</w:t>
            </w:r>
            <w:proofErr w:type="spellStart"/>
            <w:r w:rsidRPr="0086534D">
              <w:t>Family</w:t>
            </w:r>
            <w:proofErr w:type="spellEnd"/>
            <w:r w:rsidRPr="0086534D">
              <w:t xml:space="preserve"> park Skalka, Hlučín - dětský </w:t>
            </w:r>
            <w:proofErr w:type="gramStart"/>
            <w:r w:rsidRPr="0086534D">
              <w:t>ranč , Myslivna</w:t>
            </w:r>
            <w:proofErr w:type="gramEnd"/>
            <w:r w:rsidRPr="0086534D">
              <w:t xml:space="preserve"> Poruba, Poodří, Ostravice)  </w:t>
            </w:r>
            <w:r w:rsidRPr="0086534D">
              <w:rPr>
                <w:b/>
              </w:rPr>
              <w:t>+ aktivity ve škole a okolí</w:t>
            </w:r>
            <w:r w:rsidRPr="0086534D">
              <w:t xml:space="preserve"> (sport, PC,  ….)</w:t>
            </w:r>
          </w:p>
        </w:tc>
        <w:tc>
          <w:tcPr>
            <w:tcW w:w="1449" w:type="dxa"/>
          </w:tcPr>
          <w:p w:rsidR="0026029D" w:rsidRPr="0086534D" w:rsidRDefault="0086534D">
            <w:r w:rsidRPr="0086534D">
              <w:t>400,-</w:t>
            </w:r>
          </w:p>
          <w:p w:rsidR="0086534D" w:rsidRPr="0086534D" w:rsidRDefault="0086534D"/>
          <w:p w:rsidR="0086534D" w:rsidRPr="0086534D" w:rsidRDefault="0086534D"/>
        </w:tc>
      </w:tr>
      <w:tr w:rsidR="00647F2A" w:rsidRPr="0086534D" w:rsidTr="006B54D9">
        <w:tc>
          <w:tcPr>
            <w:tcW w:w="392" w:type="dxa"/>
          </w:tcPr>
          <w:p w:rsidR="00647F2A" w:rsidRPr="0086534D" w:rsidRDefault="00647F2A">
            <w:r w:rsidRPr="0086534D">
              <w:t>6</w:t>
            </w:r>
          </w:p>
        </w:tc>
        <w:tc>
          <w:tcPr>
            <w:tcW w:w="1276" w:type="dxa"/>
          </w:tcPr>
          <w:p w:rsidR="00647F2A" w:rsidRPr="0086534D" w:rsidRDefault="00972F93" w:rsidP="00972F93">
            <w:r w:rsidRPr="0086534D">
              <w:t>5</w:t>
            </w:r>
            <w:r w:rsidR="00647F2A" w:rsidRPr="0086534D">
              <w:t xml:space="preserve">. – </w:t>
            </w:r>
            <w:r w:rsidRPr="0086534D">
              <w:t>9</w:t>
            </w:r>
            <w:r w:rsidR="00647F2A" w:rsidRPr="0086534D">
              <w:t>.8.</w:t>
            </w:r>
          </w:p>
        </w:tc>
        <w:tc>
          <w:tcPr>
            <w:tcW w:w="6095" w:type="dxa"/>
          </w:tcPr>
          <w:p w:rsidR="00647F2A" w:rsidRPr="0086534D" w:rsidRDefault="0086534D" w:rsidP="00773B7C">
            <w:r w:rsidRPr="0086534D">
              <w:rPr>
                <w:b/>
                <w:u w:val="single"/>
              </w:rPr>
              <w:t xml:space="preserve">Turistický týden </w:t>
            </w:r>
            <w:r w:rsidR="00841987">
              <w:rPr>
                <w:b/>
                <w:u w:val="single"/>
              </w:rPr>
              <w:t>6</w:t>
            </w:r>
            <w:r w:rsidRPr="0086534D">
              <w:rPr>
                <w:b/>
                <w:u w:val="single"/>
              </w:rPr>
              <w:t xml:space="preserve"> </w:t>
            </w:r>
            <w:r w:rsidRPr="0086534D">
              <w:rPr>
                <w:b/>
              </w:rPr>
              <w:t xml:space="preserve">– </w:t>
            </w:r>
            <w:r w:rsidR="00841987" w:rsidRPr="0086534D">
              <w:t xml:space="preserve">okolí Ostravy (Čavisov, Klimkovice, </w:t>
            </w:r>
            <w:proofErr w:type="spellStart"/>
            <w:r w:rsidR="00841987" w:rsidRPr="0086534D">
              <w:t>Zbrašovské</w:t>
            </w:r>
            <w:proofErr w:type="spellEnd"/>
            <w:r w:rsidR="00841987" w:rsidRPr="0086534D">
              <w:t xml:space="preserve"> aragonitové jeskyně, Ostravice, Štramberk, </w:t>
            </w:r>
            <w:proofErr w:type="spellStart"/>
            <w:r w:rsidR="00841987" w:rsidRPr="0086534D">
              <w:t>Landek</w:t>
            </w:r>
            <w:proofErr w:type="spellEnd"/>
            <w:r w:rsidR="00841987" w:rsidRPr="0086534D">
              <w:t>, Lesopark Bělský les</w:t>
            </w:r>
          </w:p>
        </w:tc>
        <w:tc>
          <w:tcPr>
            <w:tcW w:w="1449" w:type="dxa"/>
          </w:tcPr>
          <w:p w:rsidR="00647F2A" w:rsidRPr="0086534D" w:rsidRDefault="0086534D">
            <w:r w:rsidRPr="0086534D">
              <w:t>400,-</w:t>
            </w:r>
          </w:p>
          <w:p w:rsidR="0086534D" w:rsidRPr="0086534D" w:rsidRDefault="0086534D"/>
          <w:p w:rsidR="0086534D" w:rsidRPr="0086534D" w:rsidRDefault="0086534D"/>
        </w:tc>
      </w:tr>
      <w:tr w:rsidR="003C53C9" w:rsidRPr="0086534D" w:rsidTr="006B54D9">
        <w:tc>
          <w:tcPr>
            <w:tcW w:w="392" w:type="dxa"/>
          </w:tcPr>
          <w:p w:rsidR="003C53C9" w:rsidRPr="0086534D" w:rsidRDefault="003C53C9">
            <w:r w:rsidRPr="0086534D">
              <w:t>7</w:t>
            </w:r>
          </w:p>
        </w:tc>
        <w:tc>
          <w:tcPr>
            <w:tcW w:w="1276" w:type="dxa"/>
          </w:tcPr>
          <w:p w:rsidR="003C53C9" w:rsidRPr="0086534D" w:rsidRDefault="003C53C9" w:rsidP="00972F93">
            <w:r w:rsidRPr="0086534D">
              <w:t>12. – 16.8.</w:t>
            </w:r>
          </w:p>
        </w:tc>
        <w:tc>
          <w:tcPr>
            <w:tcW w:w="6095" w:type="dxa"/>
          </w:tcPr>
          <w:p w:rsidR="003C53C9" w:rsidRPr="0086534D" w:rsidRDefault="00841987" w:rsidP="00295CC3">
            <w:r>
              <w:rPr>
                <w:b/>
                <w:u w:val="single"/>
              </w:rPr>
              <w:t>Turistický týden 7</w:t>
            </w:r>
            <w:r w:rsidR="003C53C9" w:rsidRPr="0086534D">
              <w:rPr>
                <w:b/>
                <w:u w:val="single"/>
              </w:rPr>
              <w:t xml:space="preserve"> </w:t>
            </w:r>
            <w:r w:rsidR="003C53C9" w:rsidRPr="0086534D">
              <w:rPr>
                <w:b/>
              </w:rPr>
              <w:t>– výlety a vycházky (</w:t>
            </w:r>
            <w:r w:rsidR="003C53C9" w:rsidRPr="0086534D">
              <w:t xml:space="preserve">Vagonářské muzeum Studénka, Hobby park Bohumín, mlýn vodníka Slámy, Teplice n. Bečvou, , </w:t>
            </w:r>
            <w:proofErr w:type="gramStart"/>
            <w:r w:rsidR="003C53C9" w:rsidRPr="0086534D">
              <w:t>Hukvaldy  nebo</w:t>
            </w:r>
            <w:proofErr w:type="gramEnd"/>
            <w:r w:rsidR="003C53C9" w:rsidRPr="0086534D">
              <w:t xml:space="preserve"> záchranná stanice Bartošovice  </w:t>
            </w:r>
            <w:r w:rsidR="003C53C9" w:rsidRPr="0086534D">
              <w:rPr>
                <w:b/>
              </w:rPr>
              <w:t>+ aktivity ve škole a okolí</w:t>
            </w:r>
            <w:r w:rsidR="003C53C9" w:rsidRPr="0086534D">
              <w:t xml:space="preserve"> (sport, PC,  ….)</w:t>
            </w:r>
          </w:p>
        </w:tc>
        <w:tc>
          <w:tcPr>
            <w:tcW w:w="1449" w:type="dxa"/>
          </w:tcPr>
          <w:p w:rsidR="003C53C9" w:rsidRPr="0086534D" w:rsidRDefault="003C53C9" w:rsidP="00295CC3">
            <w:r w:rsidRPr="0086534D">
              <w:t>500,-</w:t>
            </w:r>
          </w:p>
          <w:p w:rsidR="003C53C9" w:rsidRPr="0086534D" w:rsidRDefault="003C53C9" w:rsidP="00295CC3"/>
        </w:tc>
      </w:tr>
      <w:tr w:rsidR="003C53C9" w:rsidRPr="0086534D" w:rsidTr="006B54D9">
        <w:tc>
          <w:tcPr>
            <w:tcW w:w="392" w:type="dxa"/>
          </w:tcPr>
          <w:p w:rsidR="003C53C9" w:rsidRPr="0086534D" w:rsidRDefault="003C53C9">
            <w:r w:rsidRPr="0086534D">
              <w:t>8</w:t>
            </w:r>
          </w:p>
        </w:tc>
        <w:tc>
          <w:tcPr>
            <w:tcW w:w="1276" w:type="dxa"/>
          </w:tcPr>
          <w:p w:rsidR="003C53C9" w:rsidRPr="0086534D" w:rsidRDefault="003C53C9" w:rsidP="00972F93">
            <w:r w:rsidRPr="0086534D">
              <w:t>19. -23.8.</w:t>
            </w:r>
          </w:p>
        </w:tc>
        <w:tc>
          <w:tcPr>
            <w:tcW w:w="6095" w:type="dxa"/>
          </w:tcPr>
          <w:p w:rsidR="003C53C9" w:rsidRPr="0086534D" w:rsidRDefault="00841987" w:rsidP="00B3232B">
            <w:r w:rsidRPr="00841987">
              <w:rPr>
                <w:b/>
                <w:u w:val="single"/>
              </w:rPr>
              <w:t>Turistický víkend 8</w:t>
            </w:r>
            <w:r w:rsidR="00B3232B" w:rsidRPr="0086534D">
              <w:t xml:space="preserve"> – okolí Ostravy (Čavisov, Klimkovice, </w:t>
            </w:r>
            <w:proofErr w:type="spellStart"/>
            <w:r w:rsidR="00B3232B" w:rsidRPr="0086534D">
              <w:t>Zbrašovské</w:t>
            </w:r>
            <w:proofErr w:type="spellEnd"/>
            <w:r w:rsidR="00B3232B" w:rsidRPr="0086534D">
              <w:t xml:space="preserve"> aragonitové jeskyně, Ostravice, Štramberk, </w:t>
            </w:r>
            <w:proofErr w:type="spellStart"/>
            <w:r w:rsidR="00B3232B" w:rsidRPr="0086534D">
              <w:t>Landek</w:t>
            </w:r>
            <w:proofErr w:type="spellEnd"/>
            <w:r w:rsidR="00B3232B" w:rsidRPr="0086534D">
              <w:t>, Lesopark Bělský les</w:t>
            </w:r>
          </w:p>
        </w:tc>
        <w:tc>
          <w:tcPr>
            <w:tcW w:w="1449" w:type="dxa"/>
          </w:tcPr>
          <w:p w:rsidR="003C53C9" w:rsidRPr="0086534D" w:rsidRDefault="00B3232B">
            <w:r w:rsidRPr="0086534D">
              <w:t>350,-</w:t>
            </w:r>
          </w:p>
        </w:tc>
      </w:tr>
      <w:tr w:rsidR="003C53C9" w:rsidTr="006B54D9">
        <w:tc>
          <w:tcPr>
            <w:tcW w:w="392" w:type="dxa"/>
          </w:tcPr>
          <w:p w:rsidR="003C53C9" w:rsidRPr="0086534D" w:rsidRDefault="003C53C9">
            <w:r w:rsidRPr="0086534D">
              <w:t>9</w:t>
            </w:r>
          </w:p>
        </w:tc>
        <w:tc>
          <w:tcPr>
            <w:tcW w:w="1276" w:type="dxa"/>
          </w:tcPr>
          <w:p w:rsidR="003C53C9" w:rsidRPr="0086534D" w:rsidRDefault="003C53C9" w:rsidP="00972F93">
            <w:r w:rsidRPr="0086534D">
              <w:t>26. -30.8.</w:t>
            </w:r>
          </w:p>
        </w:tc>
        <w:tc>
          <w:tcPr>
            <w:tcW w:w="6095" w:type="dxa"/>
          </w:tcPr>
          <w:p w:rsidR="003C53C9" w:rsidRPr="0086534D" w:rsidRDefault="00841987" w:rsidP="00773B7C">
            <w:r>
              <w:rPr>
                <w:b/>
                <w:u w:val="single"/>
              </w:rPr>
              <w:t>Turistický týden 9</w:t>
            </w:r>
            <w:r w:rsidR="003C53C9" w:rsidRPr="0086534D">
              <w:rPr>
                <w:b/>
              </w:rPr>
              <w:t>– výlety a vycházky (</w:t>
            </w:r>
            <w:r w:rsidR="003C53C9" w:rsidRPr="0086534D">
              <w:t xml:space="preserve">Darkovičky – pevnostní </w:t>
            </w:r>
            <w:proofErr w:type="gramStart"/>
            <w:r w:rsidR="003C53C9" w:rsidRPr="0086534D">
              <w:t>opevnění,  naučná</w:t>
            </w:r>
            <w:proofErr w:type="gramEnd"/>
            <w:r w:rsidR="003C53C9" w:rsidRPr="0086534D">
              <w:t xml:space="preserve"> stezka Ostrava </w:t>
            </w:r>
            <w:proofErr w:type="spellStart"/>
            <w:r w:rsidR="003C53C9" w:rsidRPr="0086534D">
              <w:t>Martinov</w:t>
            </w:r>
            <w:proofErr w:type="spellEnd"/>
            <w:r w:rsidR="003C53C9" w:rsidRPr="0086534D">
              <w:t>,</w:t>
            </w:r>
            <w:r w:rsidR="0065335A">
              <w:t xml:space="preserve"> </w:t>
            </w:r>
            <w:r w:rsidR="003C53C9" w:rsidRPr="0086534D">
              <w:t xml:space="preserve">výlet Zátiší, Rožnov p. Radhoštěm) </w:t>
            </w:r>
            <w:r w:rsidR="003C53C9" w:rsidRPr="0086534D">
              <w:rPr>
                <w:b/>
              </w:rPr>
              <w:t>+ aktivity ve škole</w:t>
            </w:r>
            <w:r w:rsidR="003C53C9" w:rsidRPr="0086534D">
              <w:t xml:space="preserve"> (sport, PC, vaření ….)</w:t>
            </w:r>
          </w:p>
        </w:tc>
        <w:tc>
          <w:tcPr>
            <w:tcW w:w="1449" w:type="dxa"/>
          </w:tcPr>
          <w:p w:rsidR="003C53C9" w:rsidRPr="0086534D" w:rsidRDefault="003C53C9">
            <w:r w:rsidRPr="0086534D">
              <w:t>600,-</w:t>
            </w:r>
          </w:p>
          <w:p w:rsidR="003C53C9" w:rsidRPr="0086534D" w:rsidRDefault="003C53C9"/>
          <w:p w:rsidR="003C53C9" w:rsidRDefault="003C53C9"/>
        </w:tc>
      </w:tr>
    </w:tbl>
    <w:p w:rsidR="00AB45FB" w:rsidRDefault="00AB45FB"/>
    <w:p w:rsidR="0065335A" w:rsidRDefault="006B54D9" w:rsidP="00685320">
      <w:pPr>
        <w:pStyle w:val="Odstavecseseznamem"/>
        <w:numPr>
          <w:ilvl w:val="0"/>
          <w:numId w:val="1"/>
        </w:numPr>
      </w:pPr>
      <w:r>
        <w:t xml:space="preserve">Každé dítě musí navíc uhradit tzv. Úplatu za školní družinu, jejíž výše je stanovena ve </w:t>
      </w:r>
      <w:proofErr w:type="gramStart"/>
      <w:r>
        <w:t>výši  1</w:t>
      </w:r>
      <w:r w:rsidR="00604706">
        <w:t>50,</w:t>
      </w:r>
      <w:proofErr w:type="gramEnd"/>
      <w:r w:rsidR="00604706">
        <w:t>- měsíčně</w:t>
      </w:r>
      <w:r w:rsidR="0026029D">
        <w:t xml:space="preserve">. </w:t>
      </w:r>
    </w:p>
    <w:p w:rsidR="00685320" w:rsidRDefault="0026029D" w:rsidP="00685320">
      <w:pPr>
        <w:pStyle w:val="Odstavecseseznamem"/>
        <w:numPr>
          <w:ilvl w:val="0"/>
          <w:numId w:val="1"/>
        </w:numPr>
      </w:pPr>
      <w:r>
        <w:t>Stravování a pitný režim není zabezpečen</w:t>
      </w:r>
      <w:r w:rsidR="00604706">
        <w:t>.</w:t>
      </w:r>
      <w:r w:rsidR="00685320">
        <w:t xml:space="preserve"> </w:t>
      </w:r>
    </w:p>
    <w:p w:rsidR="0065335A" w:rsidRDefault="0065335A"/>
    <w:p w:rsidR="006B54D9" w:rsidRDefault="0065335A">
      <w:r>
        <w:t>V</w:t>
      </w:r>
      <w:r w:rsidR="006B54D9">
        <w:t xml:space="preserve"> Ostravě dne </w:t>
      </w:r>
      <w:proofErr w:type="gramStart"/>
      <w:r>
        <w:t>1.4</w:t>
      </w:r>
      <w:r w:rsidR="00841987">
        <w:t>.</w:t>
      </w:r>
      <w:r w:rsidR="0026029D">
        <w:t>2019</w:t>
      </w:r>
      <w:proofErr w:type="gramEnd"/>
      <w:r w:rsidR="006B54D9">
        <w:tab/>
      </w:r>
      <w:r w:rsidR="006B54D9">
        <w:tab/>
      </w:r>
      <w:r w:rsidR="006B54D9">
        <w:tab/>
      </w:r>
      <w:r w:rsidR="006B54D9">
        <w:tab/>
      </w:r>
      <w:r w:rsidR="006B54D9">
        <w:tab/>
      </w:r>
      <w:r w:rsidR="006B54D9">
        <w:tab/>
        <w:t>Libor Novotný</w:t>
      </w:r>
    </w:p>
    <w:sectPr w:rsidR="006B54D9" w:rsidSect="0065335A">
      <w:headerReference w:type="default" r:id="rId8"/>
      <w:pgSz w:w="11906" w:h="16838"/>
      <w:pgMar w:top="1819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DD5" w:rsidRDefault="002D0DD5" w:rsidP="00AB45FB">
      <w:pPr>
        <w:spacing w:after="0" w:line="240" w:lineRule="auto"/>
      </w:pPr>
      <w:r>
        <w:separator/>
      </w:r>
    </w:p>
  </w:endnote>
  <w:endnote w:type="continuationSeparator" w:id="0">
    <w:p w:rsidR="002D0DD5" w:rsidRDefault="002D0DD5" w:rsidP="00AB4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DD5" w:rsidRDefault="002D0DD5" w:rsidP="00AB45FB">
      <w:pPr>
        <w:spacing w:after="0" w:line="240" w:lineRule="auto"/>
      </w:pPr>
      <w:r>
        <w:separator/>
      </w:r>
    </w:p>
  </w:footnote>
  <w:footnote w:type="continuationSeparator" w:id="0">
    <w:p w:rsidR="002D0DD5" w:rsidRDefault="002D0DD5" w:rsidP="00AB4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5FB" w:rsidRPr="0065335A" w:rsidRDefault="0065335A">
    <w:pPr>
      <w:pStyle w:val="Zhlav"/>
      <w:rPr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0AB9B3C" wp14:editId="126F2BF6">
          <wp:simplePos x="0" y="0"/>
          <wp:positionH relativeFrom="column">
            <wp:posOffset>167005</wp:posOffset>
          </wp:positionH>
          <wp:positionV relativeFrom="paragraph">
            <wp:posOffset>-249555</wp:posOffset>
          </wp:positionV>
          <wp:extent cx="647700" cy="744220"/>
          <wp:effectExtent l="0" t="0" r="0" b="0"/>
          <wp:wrapSquare wrapText="bothSides"/>
          <wp:docPr id="7" name="obrázek 2" descr="nega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negativ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44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45FB">
      <w:tab/>
    </w:r>
    <w:r w:rsidR="00AB45FB" w:rsidRPr="0065335A">
      <w:rPr>
        <w:b/>
        <w:sz w:val="24"/>
        <w:szCs w:val="24"/>
      </w:rPr>
      <w:t>Základní škola Ostrava, Nádražní 117, příspěvková organizace</w:t>
    </w:r>
  </w:p>
  <w:p w:rsidR="00AB45FB" w:rsidRDefault="00AB45F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45DA3"/>
    <w:multiLevelType w:val="hybridMultilevel"/>
    <w:tmpl w:val="EF6224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5FB"/>
    <w:rsid w:val="00007AE2"/>
    <w:rsid w:val="0007714E"/>
    <w:rsid w:val="000B4126"/>
    <w:rsid w:val="000C2990"/>
    <w:rsid w:val="000C61C9"/>
    <w:rsid w:val="0026029D"/>
    <w:rsid w:val="002A5F45"/>
    <w:rsid w:val="002D0DD5"/>
    <w:rsid w:val="003A6F88"/>
    <w:rsid w:val="003C53C9"/>
    <w:rsid w:val="003C7318"/>
    <w:rsid w:val="003F16F4"/>
    <w:rsid w:val="004A5E5C"/>
    <w:rsid w:val="004F2565"/>
    <w:rsid w:val="00512DF8"/>
    <w:rsid w:val="00604706"/>
    <w:rsid w:val="00647F2A"/>
    <w:rsid w:val="0065335A"/>
    <w:rsid w:val="00663B34"/>
    <w:rsid w:val="006743C3"/>
    <w:rsid w:val="00685320"/>
    <w:rsid w:val="006B54D9"/>
    <w:rsid w:val="00773B7C"/>
    <w:rsid w:val="007864E1"/>
    <w:rsid w:val="00821ACC"/>
    <w:rsid w:val="00841987"/>
    <w:rsid w:val="0086534D"/>
    <w:rsid w:val="00896E42"/>
    <w:rsid w:val="008B77CF"/>
    <w:rsid w:val="00914FA9"/>
    <w:rsid w:val="00923356"/>
    <w:rsid w:val="00972F93"/>
    <w:rsid w:val="0097588C"/>
    <w:rsid w:val="009C0C72"/>
    <w:rsid w:val="00A800AA"/>
    <w:rsid w:val="00AB45FB"/>
    <w:rsid w:val="00B3232B"/>
    <w:rsid w:val="00B6191B"/>
    <w:rsid w:val="00B93E86"/>
    <w:rsid w:val="00D15DC1"/>
    <w:rsid w:val="00D36A0F"/>
    <w:rsid w:val="00D540EE"/>
    <w:rsid w:val="00EE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B4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45FB"/>
  </w:style>
  <w:style w:type="paragraph" w:styleId="Zpat">
    <w:name w:val="footer"/>
    <w:basedOn w:val="Normln"/>
    <w:link w:val="ZpatChar"/>
    <w:uiPriority w:val="99"/>
    <w:unhideWhenUsed/>
    <w:rsid w:val="00AB4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45FB"/>
  </w:style>
  <w:style w:type="paragraph" w:styleId="Textbubliny">
    <w:name w:val="Balloon Text"/>
    <w:basedOn w:val="Normln"/>
    <w:link w:val="TextbublinyChar"/>
    <w:uiPriority w:val="99"/>
    <w:semiHidden/>
    <w:unhideWhenUsed/>
    <w:rsid w:val="00AB4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45F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B4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85320"/>
    <w:pPr>
      <w:ind w:left="720"/>
      <w:contextualSpacing/>
    </w:pPr>
    <w:rPr>
      <w:rFonts w:eastAsiaTheme="minorEastAsia"/>
      <w:lang w:eastAsia="cs-CZ"/>
    </w:rPr>
  </w:style>
  <w:style w:type="character" w:customStyle="1" w:styleId="apple-converted-space">
    <w:name w:val="apple-converted-space"/>
    <w:basedOn w:val="Standardnpsmoodstavce"/>
    <w:rsid w:val="006853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B4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45FB"/>
  </w:style>
  <w:style w:type="paragraph" w:styleId="Zpat">
    <w:name w:val="footer"/>
    <w:basedOn w:val="Normln"/>
    <w:link w:val="ZpatChar"/>
    <w:uiPriority w:val="99"/>
    <w:unhideWhenUsed/>
    <w:rsid w:val="00AB4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45FB"/>
  </w:style>
  <w:style w:type="paragraph" w:styleId="Textbubliny">
    <w:name w:val="Balloon Text"/>
    <w:basedOn w:val="Normln"/>
    <w:link w:val="TextbublinyChar"/>
    <w:uiPriority w:val="99"/>
    <w:semiHidden/>
    <w:unhideWhenUsed/>
    <w:rsid w:val="00AB4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45F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B4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85320"/>
    <w:pPr>
      <w:ind w:left="720"/>
      <w:contextualSpacing/>
    </w:pPr>
    <w:rPr>
      <w:rFonts w:eastAsiaTheme="minorEastAsia"/>
      <w:lang w:eastAsia="cs-CZ"/>
    </w:rPr>
  </w:style>
  <w:style w:type="character" w:customStyle="1" w:styleId="apple-converted-space">
    <w:name w:val="apple-converted-space"/>
    <w:basedOn w:val="Standardnpsmoodstavce"/>
    <w:rsid w:val="00685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Novotný Libor</dc:creator>
  <cp:lastModifiedBy>Novotný Libor</cp:lastModifiedBy>
  <cp:revision>5</cp:revision>
  <dcterms:created xsi:type="dcterms:W3CDTF">2019-04-02T06:35:00Z</dcterms:created>
  <dcterms:modified xsi:type="dcterms:W3CDTF">2019-04-15T06:03:00Z</dcterms:modified>
</cp:coreProperties>
</file>