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4B3FB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B3FB7">
        <w:rPr>
          <w:b/>
          <w:sz w:val="24"/>
          <w:szCs w:val="24"/>
          <w:u w:val="single"/>
        </w:rPr>
        <w:t>Ozdravný pobyt  2019/2020</w:t>
      </w:r>
    </w:p>
    <w:p w:rsidR="004B3FB7" w:rsidRDefault="004B3FB7" w:rsidP="004B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I v letošním školním roce se žáci naší školy zúčastní ozdravného pobytu.</w:t>
      </w:r>
    </w:p>
    <w:p w:rsidR="004B3FB7" w:rsidRDefault="004B3FB7" w:rsidP="004B3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proofErr w:type="gramStart"/>
      <w:r>
        <w:rPr>
          <w:sz w:val="24"/>
          <w:szCs w:val="24"/>
        </w:rPr>
        <w:t>26.března</w:t>
      </w:r>
      <w:proofErr w:type="gramEnd"/>
      <w:r>
        <w:rPr>
          <w:sz w:val="24"/>
          <w:szCs w:val="24"/>
        </w:rPr>
        <w:t xml:space="preserve"> 2020 až 8.dubna 2020 budeme ubytování v krásné horské chatě </w:t>
      </w:r>
      <w:proofErr w:type="spellStart"/>
      <w:r>
        <w:rPr>
          <w:sz w:val="24"/>
          <w:szCs w:val="24"/>
        </w:rPr>
        <w:t>Soliter</w:t>
      </w:r>
      <w:proofErr w:type="spellEnd"/>
      <w:r>
        <w:rPr>
          <w:sz w:val="24"/>
          <w:szCs w:val="24"/>
        </w:rPr>
        <w:t xml:space="preserve"> v Karlově v Jeseníkách. Během čtrnáctidenního pobytu nás kromě turistiky sportovních aktivit a legrace čekají i velmi zajímavé výlety a akce. Určitě navštívíme Aquapark v Bruntále, krásný bruntálský zámek a muzeum, navštívíme Karlovu Studánku. Podíváme se z nejvyšší hory Jeseníků – Pradědu. Blízké jeskyně Na špičáku a Na pomezí také neujdou naší pozornosti, stejně jako návštěva Losinských papíren s výrobou ručního papíru. </w:t>
      </w:r>
    </w:p>
    <w:p w:rsidR="004B3FB7" w:rsidRDefault="004B3FB7" w:rsidP="004B3FB7">
      <w:pPr>
        <w:spacing w:after="0"/>
        <w:rPr>
          <w:sz w:val="24"/>
          <w:szCs w:val="24"/>
        </w:rPr>
      </w:pPr>
    </w:p>
    <w:p w:rsidR="004B3FB7" w:rsidRDefault="004B3FB7" w:rsidP="004B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Dagmar Dittrichová</w:t>
      </w:r>
    </w:p>
    <w:p w:rsidR="004B3FB7" w:rsidRDefault="004B3FB7" w:rsidP="004B3FB7">
      <w:pPr>
        <w:spacing w:after="0"/>
        <w:rPr>
          <w:sz w:val="24"/>
          <w:szCs w:val="24"/>
        </w:rPr>
      </w:pPr>
    </w:p>
    <w:p w:rsidR="004B3FB7" w:rsidRDefault="004B4F36" w:rsidP="004B3FB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16225" cy="2112169"/>
            <wp:effectExtent l="0" t="0" r="3175" b="2540"/>
            <wp:docPr id="2" name="Obrázek 2" descr="Chata So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ta Soli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35" cy="21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2D78762B" wp14:editId="015A087F">
            <wp:extent cx="2809875" cy="2105405"/>
            <wp:effectExtent l="0" t="0" r="0" b="9525"/>
            <wp:docPr id="3" name="Obrázek 3" descr="http://www.oblibene.org/userdata/shopimg/chatasoliter/Image/thmbIMG-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blibene.org/userdata/shopimg/chatasoliter/Image/thmbIMG-15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36" w:rsidRDefault="004B4F36" w:rsidP="004B3FB7">
      <w:pPr>
        <w:spacing w:after="0"/>
        <w:rPr>
          <w:sz w:val="24"/>
          <w:szCs w:val="24"/>
        </w:rPr>
      </w:pPr>
    </w:p>
    <w:p w:rsidR="004B4F36" w:rsidRDefault="004B4F36" w:rsidP="004B3FB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09875" cy="1859476"/>
            <wp:effectExtent l="0" t="0" r="0" b="7620"/>
            <wp:docPr id="4" name="Obrázek 4" descr="Rozhledna Praděd na nejvyšší hoře Mo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zhledna Praděd na nejvyšší hoře Mora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4" cy="185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46CEEB7F" wp14:editId="0B2D4DCB">
            <wp:extent cx="2809875" cy="1877933"/>
            <wp:effectExtent l="0" t="0" r="0" b="8255"/>
            <wp:docPr id="5" name="Obrázek 5" descr="Image result for karlova stud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arlova stud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70" cy="18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36" w:rsidRDefault="004B4F36" w:rsidP="004B3FB7">
      <w:pPr>
        <w:spacing w:after="0"/>
        <w:rPr>
          <w:sz w:val="24"/>
          <w:szCs w:val="24"/>
        </w:rPr>
      </w:pPr>
    </w:p>
    <w:p w:rsidR="004B4F36" w:rsidRDefault="004B4F36" w:rsidP="004B3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743200" cy="2057400"/>
            <wp:effectExtent l="0" t="0" r="0" b="0"/>
            <wp:docPr id="7" name="Obrázek 7" descr="Image result for aquapar brun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quapar bruntá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2877820" cy="1904440"/>
            <wp:effectExtent l="0" t="0" r="0" b="635"/>
            <wp:docPr id="8" name="Obrázek 8" descr="Image result for velké losiny papí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elké losiny papír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90" cy="190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B7" w:rsidRPr="004B3FB7" w:rsidRDefault="004B3FB7" w:rsidP="004B3FB7">
      <w:pPr>
        <w:spacing w:after="0"/>
        <w:rPr>
          <w:sz w:val="24"/>
          <w:szCs w:val="24"/>
        </w:rPr>
      </w:pPr>
    </w:p>
    <w:sectPr w:rsidR="004B3FB7" w:rsidRPr="004B3FB7" w:rsidSect="004B4F36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7"/>
    <w:rsid w:val="000176D0"/>
    <w:rsid w:val="00317474"/>
    <w:rsid w:val="004B3FB7"/>
    <w:rsid w:val="004B4F36"/>
    <w:rsid w:val="00797BA2"/>
    <w:rsid w:val="00E2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2020-02-19T11:32:00Z</dcterms:created>
  <dcterms:modified xsi:type="dcterms:W3CDTF">2020-02-19T11:32:00Z</dcterms:modified>
</cp:coreProperties>
</file>