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C" w:rsidRDefault="00E338CC" w:rsidP="00E338CC">
      <w:pPr>
        <w:pStyle w:val="Nadpis1"/>
        <w:ind w:left="1440" w:firstLine="720"/>
      </w:pPr>
      <w:bookmarkStart w:id="0" w:name="_GoBack"/>
      <w:bookmarkEnd w:id="0"/>
      <w:r>
        <w:t>Pracovní list – Hydrosféra</w:t>
      </w:r>
    </w:p>
    <w:p w:rsidR="00E338CC" w:rsidRDefault="00E338CC" w:rsidP="00E338CC">
      <w:pPr>
        <w:pStyle w:val="Zkladntext"/>
        <w:spacing w:before="271"/>
        <w:ind w:left="115"/>
      </w:pPr>
      <w:r>
        <w:t>Doplň odpovědi a vyplněný pracovní list mi pošli</w:t>
      </w:r>
      <w:r w:rsidR="000848DD">
        <w:t xml:space="preserve"> do 17. 4. 2020</w:t>
      </w:r>
      <w:r>
        <w:t xml:space="preserve"> na </w:t>
      </w:r>
      <w:hyperlink r:id="rId7" w:history="1">
        <w:r w:rsidRPr="003169A6"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E338CC" w:rsidRDefault="00E338CC" w:rsidP="00E338CC">
      <w:pPr>
        <w:pStyle w:val="Zkladntext"/>
        <w:spacing w:before="271"/>
        <w:ind w:left="115"/>
      </w:pPr>
    </w:p>
    <w:p w:rsidR="00E338CC" w:rsidRDefault="00E338CC" w:rsidP="00E338CC">
      <w:pPr>
        <w:pStyle w:val="Zkladntext"/>
        <w:spacing w:before="271"/>
        <w:ind w:left="115"/>
      </w:pPr>
      <w:r>
        <w:t>Vodní obal naší planety nazýváme………………………………</w:t>
      </w:r>
    </w:p>
    <w:p w:rsidR="00E338CC" w:rsidRDefault="00E338CC" w:rsidP="00E338CC">
      <w:pPr>
        <w:pStyle w:val="Zkladntext"/>
        <w:spacing w:before="11"/>
        <w:rPr>
          <w:sz w:val="23"/>
        </w:rPr>
      </w:pPr>
    </w:p>
    <w:p w:rsidR="00E338CC" w:rsidRDefault="00E338CC" w:rsidP="00E338CC">
      <w:pPr>
        <w:pStyle w:val="Zkladntext"/>
        <w:tabs>
          <w:tab w:val="left" w:leader="dot" w:pos="2283"/>
        </w:tabs>
        <w:ind w:left="115"/>
      </w:pPr>
      <w:r>
        <w:t>Vodstvo</w:t>
      </w:r>
      <w:r>
        <w:rPr>
          <w:spacing w:val="-1"/>
        </w:rPr>
        <w:t xml:space="preserve"> </w:t>
      </w:r>
      <w:r>
        <w:t>tvoří</w:t>
      </w:r>
      <w:r>
        <w:tab/>
        <w:t>% povrchu Země.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Na Zemi se nacházejí 4 oceány…………………………………………………………………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Menší část oceánu nazýváme</w:t>
      </w:r>
      <w:r>
        <w:rPr>
          <w:spacing w:val="-13"/>
        </w:rPr>
        <w:t xml:space="preserve"> </w:t>
      </w:r>
      <w:r>
        <w:t>…………</w:t>
      </w:r>
      <w:proofErr w:type="gramStart"/>
      <w:r>
        <w:t>…,</w:t>
      </w:r>
      <w:proofErr w:type="spellStart"/>
      <w:r>
        <w:t>např</w:t>
      </w:r>
      <w:proofErr w:type="spellEnd"/>
      <w:proofErr w:type="gramEnd"/>
      <w:r>
        <w:t>……………………………………………….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Část oceánu nebo moře vnikající do pevniny se</w:t>
      </w:r>
      <w:r>
        <w:rPr>
          <w:spacing w:val="-14"/>
        </w:rPr>
        <w:t xml:space="preserve"> </w:t>
      </w:r>
      <w:r>
        <w:t>nazývá…………</w:t>
      </w:r>
      <w:proofErr w:type="gramStart"/>
      <w:r>
        <w:t>…,</w:t>
      </w:r>
      <w:proofErr w:type="spellStart"/>
      <w:r>
        <w:t>např</w:t>
      </w:r>
      <w:proofErr w:type="spellEnd"/>
      <w:proofErr w:type="gramEnd"/>
      <w:r>
        <w:t>…………………….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Část pevniny vybíhající do moře nebo oceánu je</w:t>
      </w:r>
      <w:r>
        <w:rPr>
          <w:spacing w:val="-15"/>
        </w:rPr>
        <w:t xml:space="preserve"> </w:t>
      </w:r>
      <w:r>
        <w:t>…………………</w:t>
      </w:r>
      <w:proofErr w:type="gramStart"/>
      <w:r>
        <w:t>…,</w:t>
      </w:r>
      <w:proofErr w:type="spellStart"/>
      <w:r>
        <w:t>např</w:t>
      </w:r>
      <w:proofErr w:type="spellEnd"/>
      <w:proofErr w:type="gramEnd"/>
      <w:r>
        <w:t>……………………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Pevnina ze všech stran obklopená vodou se nazývá ……………</w:t>
      </w:r>
      <w:proofErr w:type="gramStart"/>
      <w:r>
        <w:t>…..,</w:t>
      </w:r>
      <w:r>
        <w:rPr>
          <w:spacing w:val="-11"/>
        </w:rPr>
        <w:t xml:space="preserve"> </w:t>
      </w:r>
      <w:proofErr w:type="spellStart"/>
      <w:r>
        <w:t>např</w:t>
      </w:r>
      <w:proofErr w:type="spellEnd"/>
      <w:proofErr w:type="gramEnd"/>
      <w:r>
        <w:t>…………………….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tabs>
          <w:tab w:val="left" w:leader="dot" w:pos="8126"/>
        </w:tabs>
        <w:ind w:left="115"/>
      </w:pPr>
      <w:r>
        <w:t>Voda v mořích a oceánech se pohybuje. Působením</w:t>
      </w:r>
      <w:r>
        <w:rPr>
          <w:spacing w:val="-9"/>
        </w:rPr>
        <w:t xml:space="preserve"> </w:t>
      </w:r>
      <w:r>
        <w:t>větru</w:t>
      </w:r>
      <w:r>
        <w:rPr>
          <w:spacing w:val="-1"/>
        </w:rPr>
        <w:t xml:space="preserve"> </w:t>
      </w:r>
      <w:r>
        <w:t>vzniká</w:t>
      </w:r>
      <w:r>
        <w:tab/>
        <w:t>, vlivem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přitažlivosti Měsíce vzniká …………………………………………………………………….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Mořské proudy mohou být ……………</w:t>
      </w:r>
      <w:proofErr w:type="gramStart"/>
      <w:r>
        <w:t>…..nebo</w:t>
      </w:r>
      <w:proofErr w:type="gramEnd"/>
      <w:r>
        <w:t xml:space="preserve"> …………………..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spacing w:before="1"/>
        <w:ind w:left="115"/>
      </w:pPr>
      <w:r>
        <w:t xml:space="preserve">Vodu na </w:t>
      </w:r>
      <w:proofErr w:type="spellStart"/>
      <w:r>
        <w:t>pěvnině</w:t>
      </w:r>
      <w:proofErr w:type="spellEnd"/>
      <w:r>
        <w:t xml:space="preserve"> najdeme </w:t>
      </w:r>
      <w:proofErr w:type="gramStart"/>
      <w:r>
        <w:t>na</w:t>
      </w:r>
      <w:proofErr w:type="gramEnd"/>
      <w:r>
        <w:t xml:space="preserve"> …………………………………………………………………</w:t>
      </w:r>
    </w:p>
    <w:p w:rsidR="00E338CC" w:rsidRDefault="00E338CC" w:rsidP="00E338CC">
      <w:pPr>
        <w:pStyle w:val="Zkladntext"/>
        <w:spacing w:before="11"/>
        <w:rPr>
          <w:sz w:val="23"/>
        </w:rPr>
      </w:pPr>
    </w:p>
    <w:p w:rsidR="00E338CC" w:rsidRDefault="00E338CC" w:rsidP="00E338CC">
      <w:pPr>
        <w:pStyle w:val="Zkladntext"/>
        <w:tabs>
          <w:tab w:val="left" w:leader="dot" w:pos="5412"/>
        </w:tabs>
        <w:ind w:left="115"/>
      </w:pPr>
      <w:r>
        <w:t>Vodní</w:t>
      </w:r>
      <w:r>
        <w:rPr>
          <w:spacing w:val="-4"/>
        </w:rPr>
        <w:t xml:space="preserve"> </w:t>
      </w:r>
      <w:r>
        <w:t>nádrže vytvořené přírodou</w:t>
      </w:r>
      <w:r>
        <w:rPr>
          <w:spacing w:val="-3"/>
        </w:rPr>
        <w:t xml:space="preserve"> </w:t>
      </w:r>
      <w:r>
        <w:t>nazýváme</w:t>
      </w:r>
      <w:r>
        <w:tab/>
        <w:t>…</w:t>
      </w:r>
      <w:proofErr w:type="gramStart"/>
      <w:r>
        <w:t>….., umělé</w:t>
      </w:r>
      <w:proofErr w:type="gramEnd"/>
      <w:r>
        <w:t xml:space="preserve"> vodní nádrže</w:t>
      </w:r>
      <w:r>
        <w:rPr>
          <w:spacing w:val="-2"/>
        </w:rPr>
        <w:t xml:space="preserve"> </w:t>
      </w:r>
      <w:r>
        <w:t>jsou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spacing w:line="480" w:lineRule="auto"/>
        <w:ind w:left="116"/>
      </w:pPr>
      <w:r>
        <w:rPr>
          <w:w w:val="95"/>
        </w:rPr>
        <w:t xml:space="preserve">………………………………………………………………………………………………….. </w:t>
      </w:r>
    </w:p>
    <w:p w:rsidR="00E338CC" w:rsidRDefault="00E338CC" w:rsidP="00E338CC">
      <w:pPr>
        <w:pStyle w:val="Zkladntext"/>
        <w:ind w:left="116"/>
      </w:pPr>
      <w:r>
        <w:t>Místo, kde vzniká řeka, se nazývá</w:t>
      </w:r>
      <w:r>
        <w:rPr>
          <w:spacing w:val="-9"/>
        </w:rPr>
        <w:t xml:space="preserve"> </w:t>
      </w:r>
      <w:r>
        <w:t>………………………………….</w:t>
      </w:r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5"/>
      </w:pPr>
      <w:r>
        <w:t>Místo, kde se řeka vlévá do jiné řeky nebo do moře, nazýváme</w:t>
      </w:r>
      <w:r>
        <w:rPr>
          <w:spacing w:val="-14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6"/>
      </w:pPr>
      <w:r>
        <w:t>Území, z něhož voda odtéká do jedné řeky, se nazývá</w:t>
      </w:r>
      <w:r>
        <w:rPr>
          <w:spacing w:val="-16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:rsidR="00E338CC" w:rsidRDefault="00E338CC" w:rsidP="00E338CC">
      <w:pPr>
        <w:pStyle w:val="Zkladntext"/>
      </w:pPr>
    </w:p>
    <w:p w:rsidR="00E338CC" w:rsidRDefault="00E338CC" w:rsidP="00E338CC">
      <w:pPr>
        <w:pStyle w:val="Zkladntext"/>
        <w:ind w:left="116"/>
      </w:pPr>
      <w:r>
        <w:t>Území, z něhož je voda řekami odváděna do jednoho moře, se nazývá</w:t>
      </w:r>
      <w:r>
        <w:rPr>
          <w:spacing w:val="-12"/>
        </w:rPr>
        <w:t xml:space="preserve"> </w:t>
      </w:r>
      <w:r>
        <w:t>………………</w:t>
      </w:r>
      <w:proofErr w:type="gramStart"/>
      <w:r>
        <w:t>…..</w:t>
      </w:r>
      <w:proofErr w:type="gramEnd"/>
    </w:p>
    <w:p w:rsidR="00E338CC" w:rsidRDefault="00E338CC" w:rsidP="00E338CC">
      <w:pPr>
        <w:pStyle w:val="Zkladntext"/>
      </w:pPr>
    </w:p>
    <w:p w:rsidR="007E5448" w:rsidRDefault="00E338CC" w:rsidP="007E5448">
      <w:pPr>
        <w:pStyle w:val="Zkladntext"/>
        <w:ind w:left="115"/>
      </w:pPr>
      <w:r>
        <w:t>Česká republika patří k úmoří těchto</w:t>
      </w:r>
      <w:r>
        <w:rPr>
          <w:spacing w:val="-13"/>
        </w:rPr>
        <w:t xml:space="preserve"> </w:t>
      </w:r>
      <w:r>
        <w:t>moří………………………</w:t>
      </w:r>
      <w:proofErr w:type="gramStart"/>
      <w:r>
        <w:t>…</w:t>
      </w:r>
      <w:r w:rsidR="007E5448">
        <w:t>.................</w:t>
      </w:r>
      <w:proofErr w:type="gramEnd"/>
    </w:p>
    <w:p w:rsidR="007E5448" w:rsidRDefault="007E5448" w:rsidP="007E5448">
      <w:pPr>
        <w:pStyle w:val="Zkladntext"/>
        <w:ind w:left="115"/>
      </w:pPr>
    </w:p>
    <w:p w:rsidR="007E5448" w:rsidRDefault="007E5448" w:rsidP="007E5448">
      <w:pPr>
        <w:pStyle w:val="Zkladntext"/>
        <w:ind w:left="115"/>
      </w:pPr>
    </w:p>
    <w:p w:rsidR="007E5448" w:rsidRDefault="007E5448" w:rsidP="007E5448">
      <w:pPr>
        <w:pStyle w:val="Zkladntext"/>
        <w:ind w:left="115"/>
      </w:pPr>
    </w:p>
    <w:p w:rsidR="007E5448" w:rsidRDefault="007E5448" w:rsidP="007E5448">
      <w:pPr>
        <w:pStyle w:val="Zkladntext"/>
        <w:ind w:left="115"/>
      </w:pPr>
    </w:p>
    <w:p w:rsidR="007E5448" w:rsidRDefault="007E5448" w:rsidP="007E5448">
      <w:pPr>
        <w:pStyle w:val="Zkladntext"/>
        <w:ind w:left="115"/>
      </w:pPr>
    </w:p>
    <w:sectPr w:rsidR="007E5448" w:rsidSect="007E5448">
      <w:pgSz w:w="11900" w:h="16840"/>
      <w:pgMar w:top="1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2" w:rsidRDefault="002E4602" w:rsidP="00E338CC">
      <w:pPr>
        <w:spacing w:after="0" w:line="240" w:lineRule="auto"/>
      </w:pPr>
      <w:r>
        <w:separator/>
      </w:r>
    </w:p>
  </w:endnote>
  <w:endnote w:type="continuationSeparator" w:id="0">
    <w:p w:rsidR="002E4602" w:rsidRDefault="002E4602" w:rsidP="00E3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2" w:rsidRDefault="002E4602" w:rsidP="00E338CC">
      <w:pPr>
        <w:spacing w:after="0" w:line="240" w:lineRule="auto"/>
      </w:pPr>
      <w:r>
        <w:separator/>
      </w:r>
    </w:p>
  </w:footnote>
  <w:footnote w:type="continuationSeparator" w:id="0">
    <w:p w:rsidR="002E4602" w:rsidRDefault="002E4602" w:rsidP="00E3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C"/>
    <w:rsid w:val="000848DD"/>
    <w:rsid w:val="000D52C9"/>
    <w:rsid w:val="001760C2"/>
    <w:rsid w:val="002E4602"/>
    <w:rsid w:val="007E5448"/>
    <w:rsid w:val="00AF0B64"/>
    <w:rsid w:val="00D31643"/>
    <w:rsid w:val="00E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E338CC"/>
    <w:pPr>
      <w:widowControl w:val="0"/>
      <w:autoSpaceDE w:val="0"/>
      <w:autoSpaceDN w:val="0"/>
      <w:spacing w:before="84" w:after="0" w:line="240" w:lineRule="auto"/>
      <w:ind w:left="2709" w:right="2687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338CC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E3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38C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38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8CC"/>
  </w:style>
  <w:style w:type="paragraph" w:styleId="Zpat">
    <w:name w:val="footer"/>
    <w:basedOn w:val="Normln"/>
    <w:link w:val="ZpatChar"/>
    <w:uiPriority w:val="99"/>
    <w:unhideWhenUsed/>
    <w:rsid w:val="00E3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E338CC"/>
    <w:pPr>
      <w:widowControl w:val="0"/>
      <w:autoSpaceDE w:val="0"/>
      <w:autoSpaceDN w:val="0"/>
      <w:spacing w:before="84" w:after="0" w:line="240" w:lineRule="auto"/>
      <w:ind w:left="2709" w:right="2687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338CC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E33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38C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38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8CC"/>
  </w:style>
  <w:style w:type="paragraph" w:styleId="Zpat">
    <w:name w:val="footer"/>
    <w:basedOn w:val="Normln"/>
    <w:link w:val="ZpatChar"/>
    <w:uiPriority w:val="99"/>
    <w:unhideWhenUsed/>
    <w:rsid w:val="00E3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lcikt@zsnadrazni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Vašínková Linda</cp:lastModifiedBy>
  <cp:revision>2</cp:revision>
  <dcterms:created xsi:type="dcterms:W3CDTF">2020-04-07T06:52:00Z</dcterms:created>
  <dcterms:modified xsi:type="dcterms:W3CDTF">2020-04-07T06:52:00Z</dcterms:modified>
</cp:coreProperties>
</file>