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16" w:rsidRDefault="00826E1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Co by dítě mělo umět při nástupu </w:t>
      </w:r>
      <w:proofErr w:type="gramStart"/>
      <w:r>
        <w:rPr>
          <w:b/>
          <w:sz w:val="32"/>
          <w:szCs w:val="32"/>
          <w:u w:val="single"/>
        </w:rPr>
        <w:t>do 1.ročníku</w:t>
      </w:r>
      <w:proofErr w:type="gramEnd"/>
    </w:p>
    <w:p w:rsidR="00826E16" w:rsidRDefault="00826E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Společenské předpoklady</w:t>
      </w:r>
    </w:p>
    <w:p w:rsidR="00826E16" w:rsidRDefault="00826E16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26E16">
        <w:rPr>
          <w:sz w:val="24"/>
          <w:szCs w:val="24"/>
        </w:rPr>
        <w:t>je oblíbeno a přijímáno os</w:t>
      </w:r>
      <w:r>
        <w:rPr>
          <w:sz w:val="24"/>
          <w:szCs w:val="24"/>
        </w:rPr>
        <w:t>tatními dětmi a nezaujímá agresi</w:t>
      </w:r>
      <w:r w:rsidRPr="00826E16">
        <w:rPr>
          <w:sz w:val="24"/>
          <w:szCs w:val="24"/>
        </w:rPr>
        <w:t>vní nebo mučednický</w:t>
      </w:r>
      <w:r>
        <w:rPr>
          <w:sz w:val="24"/>
          <w:szCs w:val="24"/>
        </w:rPr>
        <w:t xml:space="preserve"> postoj, když musí čelit problémům, má kamarádský postoj k ostatním</w:t>
      </w:r>
    </w:p>
    <w:p w:rsidR="00826E16" w:rsidRDefault="00826E16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se rozdělit s ostatními, není sobecké</w:t>
      </w:r>
    </w:p>
    <w:p w:rsidR="00826E16" w:rsidRDefault="00826E16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ochotno pomáhat doma i ve škole a je schopno plnit jednoduché úkoly</w:t>
      </w:r>
    </w:p>
    <w:p w:rsidR="00826E16" w:rsidRDefault="008D4A1F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spokojené, když si hraje se skupinou přátel</w:t>
      </w:r>
    </w:p>
    <w:p w:rsidR="008D4A1F" w:rsidRDefault="008D4A1F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si zajistit své osobní potřeby, jako například umytí a osušení rukou</w:t>
      </w:r>
    </w:p>
    <w:p w:rsidR="008D4A1F" w:rsidRDefault="008D4A1F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F4BDF">
        <w:rPr>
          <w:sz w:val="24"/>
          <w:szCs w:val="24"/>
        </w:rPr>
        <w:t>dyž se nabízí nějaká nová činnost, je připraveno se zapojit</w:t>
      </w:r>
    </w:p>
    <w:p w:rsidR="006F4BDF" w:rsidRDefault="006F4BDF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jsou dány pokyny, je srozuměno se jimi řídit, je pozorné,</w:t>
      </w:r>
      <w:r w:rsidR="00DF496B">
        <w:rPr>
          <w:sz w:val="24"/>
          <w:szCs w:val="24"/>
        </w:rPr>
        <w:t xml:space="preserve"> </w:t>
      </w:r>
      <w:r>
        <w:rPr>
          <w:sz w:val="24"/>
          <w:szCs w:val="24"/>
        </w:rPr>
        <w:t>poslouchá</w:t>
      </w:r>
    </w:p>
    <w:p w:rsidR="006F4BDF" w:rsidRDefault="006F4BDF" w:rsidP="00826E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se přiměřeně rychle obléknout, použít WC se všemi hygienickými požadavky</w:t>
      </w:r>
    </w:p>
    <w:p w:rsidR="00DF496B" w:rsidRPr="00A67B37" w:rsidRDefault="00DF496B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své místo a věci udržuje v pořádku</w:t>
      </w:r>
    </w:p>
    <w:p w:rsidR="00DF496B" w:rsidRDefault="00DF496B" w:rsidP="00DF49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Fyzické předpoklady</w:t>
      </w:r>
    </w:p>
    <w:p w:rsidR="00DF496B" w:rsidRDefault="00DF496B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si poradit se zipy, tkaničkami a knoflíky</w:t>
      </w:r>
    </w:p>
    <w:p w:rsidR="00DF496B" w:rsidRDefault="00DF496B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šikovné prsty, umí stříhat nůžkami, umí navlékat korálky i jiné věci, které patří k manuální zručnosti</w:t>
      </w:r>
    </w:p>
    <w:p w:rsidR="00D5257D" w:rsidRDefault="00D5257D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chytit i hodit velký míč</w:t>
      </w:r>
    </w:p>
    <w:p w:rsidR="00D5257D" w:rsidRDefault="00D5257D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udržet rovnováhu, když jde po zídce nebo kladině</w:t>
      </w:r>
    </w:p>
    <w:p w:rsidR="00D5257D" w:rsidRDefault="00D5257D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poskočit</w:t>
      </w:r>
    </w:p>
    <w:p w:rsidR="00D5257D" w:rsidRDefault="00D5257D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poskakovat chvíli na jedné i druhé noze</w:t>
      </w:r>
    </w:p>
    <w:p w:rsidR="00D5257D" w:rsidRDefault="00D5257D" w:rsidP="00DF49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přehnaně nesoustředěné nebo apatické</w:t>
      </w:r>
    </w:p>
    <w:p w:rsidR="00A67B37" w:rsidRPr="00A67B37" w:rsidRDefault="00D5257D" w:rsidP="00D525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schopno dosáhnout levou rukou na své pravé ucho a obráceně</w:t>
      </w:r>
    </w:p>
    <w:p w:rsidR="00D5257D" w:rsidRDefault="00D5257D" w:rsidP="00D52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Psychické předpoklady</w:t>
      </w:r>
    </w:p>
    <w:p w:rsidR="00D5257D" w:rsidRDefault="00D5257D" w:rsidP="00D525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hovořit o nějaké nedávné události či zážitku srozumitelně, s určitým stupněm</w:t>
      </w:r>
      <w:r w:rsidR="00A67B37">
        <w:rPr>
          <w:sz w:val="24"/>
          <w:szCs w:val="24"/>
        </w:rPr>
        <w:t xml:space="preserve"> plynulosti</w:t>
      </w:r>
    </w:p>
    <w:p w:rsidR="00A67B37" w:rsidRDefault="00A67B37" w:rsidP="00D525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rádo příběhy a je schopno je poslouchat bez přílišných projevů neklidu, rozezná</w:t>
      </w:r>
    </w:p>
    <w:p w:rsidR="00A67B37" w:rsidRDefault="00A67B37" w:rsidP="00A67B3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barvy a zná jejich názvy</w:t>
      </w:r>
    </w:p>
    <w:p w:rsidR="00A67B37" w:rsidRDefault="00A67B37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zná své jméno a příjmení, orientuje se ve své rodině, zná adresu svého bydliště</w:t>
      </w:r>
    </w:p>
    <w:p w:rsidR="00A67B37" w:rsidRDefault="00A67B37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pamatuje si, o čem asi jsou jeho oblíbené pohádky</w:t>
      </w:r>
    </w:p>
    <w:p w:rsidR="00A67B37" w:rsidRDefault="00A67B37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správně vyslovuje, artikuluje a vytváří věty docela plynule</w:t>
      </w:r>
    </w:p>
    <w:p w:rsidR="00A67B37" w:rsidRDefault="00A67B37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nazpaměť některé dětské písničky a říkanky</w:t>
      </w:r>
    </w:p>
    <w:p w:rsidR="00A67B37" w:rsidRDefault="00A67B37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projevuje touhu číst, zajímá se o knihy</w:t>
      </w:r>
      <w:r w:rsidR="00016615">
        <w:rPr>
          <w:sz w:val="24"/>
          <w:szCs w:val="24"/>
        </w:rPr>
        <w:t xml:space="preserve"> a kreslené příběhy</w:t>
      </w:r>
    </w:p>
    <w:p w:rsidR="00016615" w:rsidRPr="00A67B37" w:rsidRDefault="00016615" w:rsidP="00A67B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zapojí se do her, které zná z domu nebo ze školky, když začne hrát novou hru, jedná podle instrukcí</w:t>
      </w:r>
    </w:p>
    <w:p w:rsidR="00A67B37" w:rsidRPr="00D5257D" w:rsidRDefault="00A67B37" w:rsidP="00A67B37">
      <w:pPr>
        <w:pStyle w:val="Odstavecseseznamem"/>
        <w:rPr>
          <w:sz w:val="24"/>
          <w:szCs w:val="24"/>
        </w:rPr>
      </w:pPr>
    </w:p>
    <w:p w:rsidR="00D5257D" w:rsidRDefault="00D5257D" w:rsidP="00D5257D">
      <w:pPr>
        <w:pStyle w:val="Odstavecseseznamem"/>
        <w:rPr>
          <w:sz w:val="24"/>
          <w:szCs w:val="24"/>
        </w:rPr>
      </w:pPr>
    </w:p>
    <w:p w:rsidR="00D5257D" w:rsidRDefault="00D5257D" w:rsidP="00D5257D">
      <w:pPr>
        <w:pStyle w:val="Odstavecseseznamem"/>
        <w:rPr>
          <w:sz w:val="24"/>
          <w:szCs w:val="24"/>
        </w:rPr>
      </w:pPr>
    </w:p>
    <w:p w:rsidR="00D5257D" w:rsidRPr="00DF496B" w:rsidRDefault="00D5257D" w:rsidP="00D5257D">
      <w:pPr>
        <w:pStyle w:val="Odstavecseseznamem"/>
        <w:rPr>
          <w:sz w:val="24"/>
          <w:szCs w:val="24"/>
        </w:rPr>
      </w:pPr>
    </w:p>
    <w:p w:rsidR="008D4A1F" w:rsidRPr="00826E16" w:rsidRDefault="008D4A1F" w:rsidP="008D4A1F">
      <w:pPr>
        <w:pStyle w:val="Odstavecseseznamem"/>
        <w:rPr>
          <w:sz w:val="24"/>
          <w:szCs w:val="24"/>
        </w:rPr>
      </w:pPr>
    </w:p>
    <w:p w:rsidR="00826E16" w:rsidRDefault="00826E16">
      <w:pPr>
        <w:rPr>
          <w:b/>
          <w:sz w:val="20"/>
          <w:szCs w:val="20"/>
          <w:u w:val="single"/>
        </w:rPr>
      </w:pPr>
    </w:p>
    <w:p w:rsidR="00826E16" w:rsidRPr="00826E16" w:rsidRDefault="00826E16">
      <w:pPr>
        <w:rPr>
          <w:b/>
          <w:sz w:val="20"/>
          <w:szCs w:val="20"/>
          <w:u w:val="single"/>
        </w:rPr>
      </w:pPr>
    </w:p>
    <w:sectPr w:rsidR="00826E16" w:rsidRPr="00826E16" w:rsidSect="00A3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51F"/>
    <w:multiLevelType w:val="hybridMultilevel"/>
    <w:tmpl w:val="B1661F34"/>
    <w:lvl w:ilvl="0" w:tplc="AECA1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6"/>
    <w:rsid w:val="00016615"/>
    <w:rsid w:val="006F4BDF"/>
    <w:rsid w:val="00826E16"/>
    <w:rsid w:val="008D4A1F"/>
    <w:rsid w:val="00A3074C"/>
    <w:rsid w:val="00A67B37"/>
    <w:rsid w:val="00C91324"/>
    <w:rsid w:val="00D5257D"/>
    <w:rsid w:val="00D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B2D"/>
  <w15:docId w15:val="{20EE791C-B144-4BE1-AEAE-6BED543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Šrámková Veronika</cp:lastModifiedBy>
  <cp:revision>2</cp:revision>
  <dcterms:created xsi:type="dcterms:W3CDTF">2019-03-12T07:23:00Z</dcterms:created>
  <dcterms:modified xsi:type="dcterms:W3CDTF">2019-03-12T07:23:00Z</dcterms:modified>
</cp:coreProperties>
</file>